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FF4" w:rsidRDefault="00406FF4" w:rsidP="00737935">
      <w:pPr>
        <w:jc w:val="center"/>
        <w:rPr>
          <w:b/>
          <w:sz w:val="36"/>
          <w:szCs w:val="36"/>
          <w:u w:val="single"/>
        </w:rPr>
      </w:pPr>
    </w:p>
    <w:p w:rsidR="00406FF4" w:rsidRDefault="00406FF4" w:rsidP="00737935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Ejercicios Tema 4</w:t>
      </w:r>
    </w:p>
    <w:p w:rsidR="00406FF4" w:rsidRPr="00476E16" w:rsidRDefault="00406FF4" w:rsidP="0047412A">
      <w:pPr>
        <w:jc w:val="both"/>
        <w:rPr>
          <w:b/>
          <w:sz w:val="24"/>
          <w:szCs w:val="24"/>
        </w:rPr>
      </w:pPr>
    </w:p>
    <w:p w:rsidR="00406FF4" w:rsidRDefault="00406FF4" w:rsidP="009053CD">
      <w:pPr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Ejercicio 1</w:t>
      </w:r>
    </w:p>
    <w:p w:rsidR="00406FF4" w:rsidRDefault="00406FF4" w:rsidP="009053CD">
      <w:pPr>
        <w:rPr>
          <w:sz w:val="28"/>
          <w:szCs w:val="28"/>
        </w:rPr>
      </w:pPr>
    </w:p>
    <w:p w:rsidR="00406FF4" w:rsidRDefault="00406FF4" w:rsidP="009053CD">
      <w:pPr>
        <w:rPr>
          <w:sz w:val="28"/>
          <w:szCs w:val="28"/>
        </w:rPr>
      </w:pPr>
      <w:r>
        <w:rPr>
          <w:sz w:val="28"/>
          <w:szCs w:val="28"/>
        </w:rPr>
        <w:t xml:space="preserve">Crear </w:t>
      </w:r>
      <w:smartTag w:uri="urn:schemas-microsoft-com:office:smarttags" w:element="PersonName">
        <w:smartTagPr>
          <w:attr w:name="ProductID" w:val="la Gramática"/>
        </w:smartTagPr>
        <w:r>
          <w:rPr>
            <w:sz w:val="28"/>
            <w:szCs w:val="28"/>
          </w:rPr>
          <w:t>la Gramática</w:t>
        </w:r>
      </w:smartTag>
      <w:r>
        <w:rPr>
          <w:sz w:val="28"/>
          <w:szCs w:val="28"/>
        </w:rPr>
        <w:t xml:space="preserve"> correspondiente para el ejercicio del tema 1 “Irrigadores binarios” de modo que reconozca las instrucciones de la misma. Como código fuente de ejemplo podemos utilizar la versión que realizamos del programa para el riego automático y que se adjunta aquí:</w:t>
      </w:r>
    </w:p>
    <w:p w:rsidR="00406FF4" w:rsidRDefault="00406FF4" w:rsidP="009053CD">
      <w:pPr>
        <w:rPr>
          <w:sz w:val="28"/>
          <w:szCs w:val="28"/>
        </w:rPr>
      </w:pPr>
    </w:p>
    <w:p w:rsidR="00406FF4" w:rsidRPr="009053CD" w:rsidRDefault="00406FF4" w:rsidP="009053CD">
      <w:pPr>
        <w:rPr>
          <w:rFonts w:ascii="Verdana" w:hAnsi="Verdana"/>
          <w:b/>
          <w:bCs/>
          <w:color w:val="333333"/>
          <w:shd w:val="clear" w:color="auto" w:fill="F2F2F2"/>
        </w:rPr>
      </w:pPr>
      <w:r w:rsidRPr="009053CD">
        <w:rPr>
          <w:rFonts w:ascii="Verdana" w:hAnsi="Verdana"/>
          <w:b/>
          <w:bCs/>
          <w:color w:val="333333"/>
          <w:shd w:val="clear" w:color="auto" w:fill="F2F2F2"/>
        </w:rPr>
        <w:t>Programa irrigadores</w:t>
      </w:r>
    </w:p>
    <w:p w:rsidR="00406FF4" w:rsidRPr="009053CD" w:rsidRDefault="00406FF4" w:rsidP="009053CD">
      <w:pPr>
        <w:rPr>
          <w:rFonts w:ascii="Verdana" w:hAnsi="Verdana"/>
          <w:b/>
          <w:bCs/>
          <w:color w:val="333333"/>
          <w:shd w:val="clear" w:color="auto" w:fill="F2F2F2"/>
        </w:rPr>
      </w:pPr>
      <w:r w:rsidRPr="009053CD">
        <w:rPr>
          <w:rFonts w:ascii="Verdana" w:hAnsi="Verdana"/>
          <w:b/>
          <w:bCs/>
          <w:color w:val="333333"/>
          <w:shd w:val="clear" w:color="auto" w:fill="F2F2F2"/>
        </w:rPr>
        <w:t>Comienzo</w:t>
      </w:r>
    </w:p>
    <w:p w:rsidR="00406FF4" w:rsidRPr="009053CD" w:rsidRDefault="00406FF4" w:rsidP="009053CD">
      <w:pPr>
        <w:rPr>
          <w:rFonts w:ascii="Verdana" w:hAnsi="Verdana"/>
          <w:b/>
          <w:bCs/>
          <w:color w:val="333333"/>
          <w:shd w:val="clear" w:color="auto" w:fill="F2F2F2"/>
        </w:rPr>
      </w:pPr>
      <w:r w:rsidRPr="009053CD">
        <w:rPr>
          <w:rFonts w:ascii="Verdana" w:hAnsi="Verdana"/>
          <w:b/>
          <w:bCs/>
          <w:color w:val="333333"/>
          <w:shd w:val="clear" w:color="auto" w:fill="F2F2F2"/>
        </w:rPr>
        <w:t>Mientras_que(1, 1){</w:t>
      </w:r>
      <w:r w:rsidRPr="009053CD">
        <w:rPr>
          <w:rFonts w:ascii="Verdana" w:hAnsi="Verdana"/>
          <w:b/>
          <w:bCs/>
          <w:color w:val="333333"/>
          <w:shd w:val="clear" w:color="auto" w:fill="F2F2F2"/>
        </w:rPr>
        <w:br/>
      </w:r>
      <w:r w:rsidRPr="009053CD">
        <w:rPr>
          <w:rFonts w:ascii="Verdana" w:hAnsi="Verdana"/>
          <w:b/>
          <w:bCs/>
          <w:color w:val="333333"/>
          <w:shd w:val="clear" w:color="auto" w:fill="F2F2F2"/>
        </w:rPr>
        <w:br/>
        <w:t>Subir_Irrigador(150)</w:t>
      </w:r>
      <w:r>
        <w:rPr>
          <w:rFonts w:ascii="Verdana" w:hAnsi="Verdana"/>
          <w:b/>
          <w:bCs/>
          <w:color w:val="333333"/>
          <w:shd w:val="clear" w:color="auto" w:fill="F2F2F2"/>
        </w:rPr>
        <w:t>;</w:t>
      </w:r>
      <w:r w:rsidRPr="009053CD">
        <w:rPr>
          <w:rFonts w:ascii="Verdana" w:hAnsi="Verdana"/>
          <w:b/>
          <w:bCs/>
          <w:color w:val="333333"/>
          <w:shd w:val="clear" w:color="auto" w:fill="F2F2F2"/>
        </w:rPr>
        <w:br/>
        <w:t>Conectar_Irrigador(120,12)</w:t>
      </w:r>
      <w:r>
        <w:rPr>
          <w:rFonts w:ascii="Verdana" w:hAnsi="Verdana"/>
          <w:b/>
          <w:bCs/>
          <w:color w:val="333333"/>
          <w:shd w:val="clear" w:color="auto" w:fill="F2F2F2"/>
        </w:rPr>
        <w:t>;</w:t>
      </w:r>
      <w:r w:rsidRPr="009053CD">
        <w:rPr>
          <w:rFonts w:ascii="Verdana" w:hAnsi="Verdana"/>
          <w:b/>
          <w:bCs/>
          <w:color w:val="333333"/>
          <w:shd w:val="clear" w:color="auto" w:fill="F2F2F2"/>
        </w:rPr>
        <w:br/>
      </w:r>
      <w:r w:rsidRPr="009053CD">
        <w:rPr>
          <w:rFonts w:ascii="Verdana" w:hAnsi="Verdana"/>
          <w:b/>
          <w:bCs/>
          <w:color w:val="333333"/>
          <w:shd w:val="clear" w:color="auto" w:fill="F2F2F2"/>
        </w:rPr>
        <w:br/>
        <w:t>Esperar(120)</w:t>
      </w:r>
      <w:r>
        <w:rPr>
          <w:rFonts w:ascii="Verdana" w:hAnsi="Verdana"/>
          <w:b/>
          <w:bCs/>
          <w:color w:val="333333"/>
          <w:shd w:val="clear" w:color="auto" w:fill="F2F2F2"/>
        </w:rPr>
        <w:t>;</w:t>
      </w:r>
      <w:r w:rsidRPr="009053CD">
        <w:rPr>
          <w:rFonts w:ascii="Verdana" w:hAnsi="Verdana"/>
          <w:b/>
          <w:bCs/>
          <w:color w:val="333333"/>
          <w:shd w:val="clear" w:color="auto" w:fill="F2F2F2"/>
        </w:rPr>
        <w:br/>
      </w:r>
      <w:r w:rsidRPr="009053CD">
        <w:rPr>
          <w:rFonts w:ascii="Verdana" w:hAnsi="Verdana"/>
          <w:b/>
          <w:bCs/>
          <w:color w:val="333333"/>
          <w:shd w:val="clear" w:color="auto" w:fill="F2F2F2"/>
        </w:rPr>
        <w:br/>
        <w:t>Desconectar_Irrigador(0)</w:t>
      </w:r>
      <w:r>
        <w:rPr>
          <w:rFonts w:ascii="Verdana" w:hAnsi="Verdana"/>
          <w:b/>
          <w:bCs/>
          <w:color w:val="333333"/>
          <w:shd w:val="clear" w:color="auto" w:fill="F2F2F2"/>
        </w:rPr>
        <w:t>;</w:t>
      </w:r>
      <w:r w:rsidRPr="009053CD">
        <w:rPr>
          <w:rFonts w:ascii="Verdana" w:hAnsi="Verdana"/>
          <w:b/>
          <w:bCs/>
          <w:color w:val="333333"/>
          <w:shd w:val="clear" w:color="auto" w:fill="F2F2F2"/>
        </w:rPr>
        <w:br/>
        <w:t>Bajar_Irrigador(0)</w:t>
      </w:r>
      <w:r>
        <w:rPr>
          <w:rFonts w:ascii="Verdana" w:hAnsi="Verdana"/>
          <w:b/>
          <w:bCs/>
          <w:color w:val="333333"/>
          <w:shd w:val="clear" w:color="auto" w:fill="F2F2F2"/>
        </w:rPr>
        <w:t>;</w:t>
      </w:r>
      <w:r w:rsidRPr="009053CD">
        <w:rPr>
          <w:rFonts w:ascii="Verdana" w:hAnsi="Verdana"/>
          <w:b/>
          <w:bCs/>
          <w:color w:val="333333"/>
          <w:shd w:val="clear" w:color="auto" w:fill="F2F2F2"/>
        </w:rPr>
        <w:br/>
        <w:t>Esperar(1800)</w:t>
      </w:r>
      <w:r>
        <w:rPr>
          <w:rFonts w:ascii="Verdana" w:hAnsi="Verdana"/>
          <w:b/>
          <w:bCs/>
          <w:color w:val="333333"/>
          <w:shd w:val="clear" w:color="auto" w:fill="F2F2F2"/>
        </w:rPr>
        <w:t>;</w:t>
      </w:r>
    </w:p>
    <w:p w:rsidR="00406FF4" w:rsidRPr="009053CD" w:rsidRDefault="00406FF4" w:rsidP="009053CD">
      <w:pPr>
        <w:rPr>
          <w:rStyle w:val="apple-converted-space"/>
          <w:rFonts w:ascii="Verdana" w:hAnsi="Verdana"/>
          <w:color w:val="333333"/>
          <w:shd w:val="clear" w:color="auto" w:fill="F2F2F2"/>
        </w:rPr>
      </w:pPr>
      <w:r w:rsidRPr="009053CD">
        <w:rPr>
          <w:rFonts w:ascii="Verdana" w:hAnsi="Verdana"/>
          <w:b/>
          <w:bCs/>
          <w:color w:val="333333"/>
          <w:shd w:val="clear" w:color="auto" w:fill="F2F2F2"/>
        </w:rPr>
        <w:t>}</w:t>
      </w:r>
      <w:r w:rsidRPr="009053CD">
        <w:rPr>
          <w:rFonts w:ascii="Verdana" w:hAnsi="Verdana"/>
          <w:b/>
          <w:bCs/>
          <w:color w:val="333333"/>
          <w:shd w:val="clear" w:color="auto" w:fill="F2F2F2"/>
        </w:rPr>
        <w:br/>
        <w:t>Fin</w:t>
      </w:r>
      <w:r w:rsidRPr="009053CD">
        <w:rPr>
          <w:rStyle w:val="apple-converted-space"/>
          <w:rFonts w:ascii="Verdana" w:hAnsi="Verdana"/>
          <w:color w:val="333333"/>
          <w:shd w:val="clear" w:color="auto" w:fill="F2F2F2"/>
        </w:rPr>
        <w:t> </w:t>
      </w:r>
    </w:p>
    <w:p w:rsidR="00406FF4" w:rsidRDefault="00406FF4" w:rsidP="009053CD">
      <w:pPr>
        <w:rPr>
          <w:sz w:val="28"/>
          <w:szCs w:val="28"/>
        </w:rPr>
      </w:pPr>
    </w:p>
    <w:p w:rsidR="00406FF4" w:rsidRPr="009053CD" w:rsidRDefault="00406FF4" w:rsidP="009053CD">
      <w:pPr>
        <w:rPr>
          <w:sz w:val="28"/>
          <w:szCs w:val="28"/>
        </w:rPr>
      </w:pPr>
      <w:r>
        <w:rPr>
          <w:sz w:val="28"/>
          <w:szCs w:val="28"/>
        </w:rPr>
        <w:t xml:space="preserve">Realizar con </w:t>
      </w:r>
      <w:smartTag w:uri="urn:schemas-microsoft-com:office:smarttags" w:element="PersonName">
        <w:smartTagPr>
          <w:attr w:name="ProductID" w:val="la Gramática"/>
        </w:smartTagPr>
        <w:r>
          <w:rPr>
            <w:sz w:val="28"/>
            <w:szCs w:val="28"/>
          </w:rPr>
          <w:t>la Gramática</w:t>
        </w:r>
      </w:smartTag>
      <w:r>
        <w:rPr>
          <w:sz w:val="28"/>
          <w:szCs w:val="28"/>
        </w:rPr>
        <w:t xml:space="preserve"> el árbol sintáctico correspondiente para reconocer el código fuente anterior.</w:t>
      </w:r>
    </w:p>
    <w:sectPr w:rsidR="00406FF4" w:rsidRPr="009053CD" w:rsidSect="009053CD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FF4" w:rsidRDefault="00406FF4" w:rsidP="00476E16">
      <w:pPr>
        <w:spacing w:after="0" w:line="240" w:lineRule="auto"/>
      </w:pPr>
      <w:r>
        <w:separator/>
      </w:r>
    </w:p>
  </w:endnote>
  <w:endnote w:type="continuationSeparator" w:id="0">
    <w:p w:rsidR="00406FF4" w:rsidRDefault="00406FF4" w:rsidP="00476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FF4" w:rsidRDefault="00406FF4" w:rsidP="00476E16">
      <w:pPr>
        <w:spacing w:after="0" w:line="240" w:lineRule="auto"/>
      </w:pPr>
      <w:r>
        <w:separator/>
      </w:r>
    </w:p>
  </w:footnote>
  <w:footnote w:type="continuationSeparator" w:id="0">
    <w:p w:rsidR="00406FF4" w:rsidRDefault="00406FF4" w:rsidP="00476E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FF4" w:rsidRPr="00807023" w:rsidRDefault="00406FF4">
    <w:pPr>
      <w:pStyle w:val="Header"/>
      <w:rPr>
        <w:lang w:val="en-US"/>
      </w:rPr>
    </w:pPr>
    <w:r>
      <w:rPr>
        <w:noProof/>
        <w:lang w:val="es-ES_tradnl" w:eastAsia="es-ES_tradnl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92.25pt;margin-top:2pt;width:338.95pt;height:0;z-index:251660288" o:connectortype="straigh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47954"/>
    <w:multiLevelType w:val="hybridMultilevel"/>
    <w:tmpl w:val="B6E4C5E4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5B447E"/>
    <w:multiLevelType w:val="hybridMultilevel"/>
    <w:tmpl w:val="B6E4C5E4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7935"/>
    <w:rsid w:val="00010B4F"/>
    <w:rsid w:val="000A1C74"/>
    <w:rsid w:val="000B344E"/>
    <w:rsid w:val="000B5B35"/>
    <w:rsid w:val="00100175"/>
    <w:rsid w:val="001B69C5"/>
    <w:rsid w:val="002B5549"/>
    <w:rsid w:val="002C6291"/>
    <w:rsid w:val="0033086C"/>
    <w:rsid w:val="003654EF"/>
    <w:rsid w:val="003A5350"/>
    <w:rsid w:val="003D2076"/>
    <w:rsid w:val="00406FF4"/>
    <w:rsid w:val="0047412A"/>
    <w:rsid w:val="00476E16"/>
    <w:rsid w:val="004A50F0"/>
    <w:rsid w:val="004B3197"/>
    <w:rsid w:val="004E707C"/>
    <w:rsid w:val="00517410"/>
    <w:rsid w:val="00533FD6"/>
    <w:rsid w:val="0059674F"/>
    <w:rsid w:val="005E030D"/>
    <w:rsid w:val="005F3663"/>
    <w:rsid w:val="00655512"/>
    <w:rsid w:val="006C3800"/>
    <w:rsid w:val="006D6645"/>
    <w:rsid w:val="00737935"/>
    <w:rsid w:val="007F3CDD"/>
    <w:rsid w:val="00807023"/>
    <w:rsid w:val="00872FDB"/>
    <w:rsid w:val="008834D4"/>
    <w:rsid w:val="008D708E"/>
    <w:rsid w:val="00904A18"/>
    <w:rsid w:val="009053CD"/>
    <w:rsid w:val="009D4777"/>
    <w:rsid w:val="00A00857"/>
    <w:rsid w:val="00A235F0"/>
    <w:rsid w:val="00AC466E"/>
    <w:rsid w:val="00B56958"/>
    <w:rsid w:val="00B81F53"/>
    <w:rsid w:val="00C550F3"/>
    <w:rsid w:val="00D56074"/>
    <w:rsid w:val="00D72F03"/>
    <w:rsid w:val="00DE7C7E"/>
    <w:rsid w:val="00E116AF"/>
    <w:rsid w:val="00E12C0A"/>
    <w:rsid w:val="00F4501D"/>
    <w:rsid w:val="00F70E6B"/>
    <w:rsid w:val="00F879D5"/>
    <w:rsid w:val="00F92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CDD"/>
    <w:pPr>
      <w:spacing w:after="200" w:line="276" w:lineRule="auto"/>
    </w:pPr>
    <w:rPr>
      <w:lang w:val="es-E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76E1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76E1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76E1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76E16"/>
    <w:rPr>
      <w:rFonts w:cs="Times New Roman"/>
    </w:rPr>
  </w:style>
  <w:style w:type="character" w:styleId="Hyperlink">
    <w:name w:val="Hyperlink"/>
    <w:basedOn w:val="DefaultParagraphFont"/>
    <w:uiPriority w:val="99"/>
    <w:rsid w:val="00476E1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74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41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7412A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rsid w:val="00A008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A00857"/>
    <w:rPr>
      <w:rFonts w:ascii="Courier New" w:hAnsi="Courier New" w:cs="Courier New"/>
      <w:sz w:val="20"/>
      <w:szCs w:val="20"/>
      <w:lang w:eastAsia="es-ES"/>
    </w:rPr>
  </w:style>
  <w:style w:type="character" w:customStyle="1" w:styleId="sy1">
    <w:name w:val="sy1"/>
    <w:basedOn w:val="DefaultParagraphFont"/>
    <w:uiPriority w:val="99"/>
    <w:rsid w:val="00A00857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9053C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60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08422">
          <w:marLeft w:val="4"/>
          <w:marRight w:val="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0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60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60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608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608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608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608418">
                                      <w:marLeft w:val="72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608424">
                                          <w:marLeft w:val="72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60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92</Words>
  <Characters>506</Characters>
  <Application>Microsoft Office Outlook</Application>
  <DocSecurity>0</DocSecurity>
  <Lines>0</Lines>
  <Paragraphs>0</Paragraphs>
  <ScaleCrop>false</ScaleCrop>
  <Company>xx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</dc:creator>
  <cp:keywords/>
  <dc:description/>
  <cp:lastModifiedBy>spueyo</cp:lastModifiedBy>
  <cp:revision>8</cp:revision>
  <dcterms:created xsi:type="dcterms:W3CDTF">2014-03-31T19:20:00Z</dcterms:created>
  <dcterms:modified xsi:type="dcterms:W3CDTF">2016-05-05T08:25:00Z</dcterms:modified>
</cp:coreProperties>
</file>