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BCD" w:rsidRPr="00A42421" w:rsidRDefault="00804BD9" w:rsidP="00A96D4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Econometría II – </w:t>
      </w:r>
      <w:r w:rsidR="004E4122">
        <w:rPr>
          <w:rFonts w:ascii="Times New Roman" w:hAnsi="Times New Roman" w:cs="Times New Roman"/>
          <w:b/>
          <w:sz w:val="24"/>
          <w:szCs w:val="24"/>
          <w:lang w:val="es-ES_tradnl"/>
        </w:rPr>
        <w:t>Curso 201</w:t>
      </w:r>
      <w:r w:rsidR="00A96A54">
        <w:rPr>
          <w:rFonts w:ascii="Times New Roman" w:hAnsi="Times New Roman" w:cs="Times New Roman"/>
          <w:b/>
          <w:sz w:val="24"/>
          <w:szCs w:val="24"/>
          <w:lang w:val="es-ES_tradnl"/>
        </w:rPr>
        <w:t>9</w:t>
      </w:r>
      <w:r w:rsidR="004E4122">
        <w:rPr>
          <w:rFonts w:ascii="Times New Roman" w:hAnsi="Times New Roman" w:cs="Times New Roman"/>
          <w:b/>
          <w:sz w:val="24"/>
          <w:szCs w:val="24"/>
          <w:lang w:val="es-ES_tradnl"/>
        </w:rPr>
        <w:t>/20</w:t>
      </w:r>
      <w:r w:rsidR="00A96A54">
        <w:rPr>
          <w:rFonts w:ascii="Times New Roman" w:hAnsi="Times New Roman" w:cs="Times New Roman"/>
          <w:b/>
          <w:sz w:val="24"/>
          <w:szCs w:val="24"/>
          <w:lang w:val="es-ES_tradnl"/>
        </w:rPr>
        <w:t>20</w:t>
      </w:r>
      <w:r w:rsidR="004E4122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Grupo 237 – </w:t>
      </w:r>
      <w:r w:rsidR="00A42421" w:rsidRPr="00A42421">
        <w:rPr>
          <w:rFonts w:ascii="Times New Roman" w:hAnsi="Times New Roman" w:cs="Times New Roman"/>
          <w:b/>
          <w:sz w:val="24"/>
          <w:szCs w:val="24"/>
          <w:lang w:val="es-ES_tradnl"/>
        </w:rPr>
        <w:t>Ejercicios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A42421" w:rsidRPr="00A42421">
        <w:rPr>
          <w:rFonts w:ascii="Times New Roman" w:hAnsi="Times New Roman" w:cs="Times New Roman"/>
          <w:b/>
          <w:sz w:val="24"/>
          <w:szCs w:val="24"/>
          <w:lang w:val="es-ES_tradnl"/>
        </w:rPr>
        <w:t>#</w:t>
      </w:r>
      <w:r w:rsidR="0051174F">
        <w:rPr>
          <w:rFonts w:ascii="Times New Roman" w:hAnsi="Times New Roman" w:cs="Times New Roman"/>
          <w:b/>
          <w:sz w:val="24"/>
          <w:szCs w:val="24"/>
          <w:lang w:val="es-ES_tradnl"/>
        </w:rPr>
        <w:t>7</w:t>
      </w:r>
    </w:p>
    <w:p w:rsidR="00A42421" w:rsidRDefault="00A42421" w:rsidP="00A96D45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51174F" w:rsidRDefault="0051174F" w:rsidP="0051174F">
      <w:pPr>
        <w:pStyle w:val="Prrafodelista"/>
        <w:numPr>
          <w:ilvl w:val="0"/>
          <w:numId w:val="1"/>
        </w:numPr>
        <w:spacing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A partir de la siguiente salida de GRETL de un VAR(4) estimado para las variables </w:t>
      </w:r>
      <w:r w:rsidRPr="0051174F">
        <w:rPr>
          <w:rFonts w:ascii="Times New Roman" w:hAnsi="Times New Roman" w:cs="Times New Roman"/>
          <w:i/>
          <w:sz w:val="24"/>
          <w:szCs w:val="24"/>
          <w:lang w:val="es-ES_tradnl"/>
        </w:rPr>
        <w:t>X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e </w:t>
      </w:r>
      <w:r w:rsidRPr="0051174F">
        <w:rPr>
          <w:rFonts w:ascii="Times New Roman" w:hAnsi="Times New Roman" w:cs="Times New Roman"/>
          <w:i/>
          <w:sz w:val="24"/>
          <w:szCs w:val="24"/>
          <w:lang w:val="es-ES_tradnl"/>
        </w:rPr>
        <w:t>Y</w:t>
      </w:r>
      <w:r>
        <w:rPr>
          <w:rFonts w:ascii="Times New Roman" w:hAnsi="Times New Roman" w:cs="Times New Roman"/>
          <w:sz w:val="24"/>
          <w:szCs w:val="24"/>
          <w:lang w:val="es-ES_tradnl"/>
        </w:rPr>
        <w:t>, determinar la causalidad Granger entre ellas</w:t>
      </w:r>
      <w:r w:rsidR="001E3E76">
        <w:rPr>
          <w:rFonts w:ascii="Times New Roman" w:hAnsi="Times New Roman" w:cs="Times New Roman"/>
          <w:sz w:val="24"/>
          <w:szCs w:val="24"/>
          <w:lang w:val="es-ES_tradnl"/>
        </w:rPr>
        <w:t xml:space="preserve"> con un </w:t>
      </w:r>
      <w:r w:rsidR="001E3E76" w:rsidRPr="001E3E76">
        <w:rPr>
          <w:rFonts w:ascii="Times New Roman" w:hAnsi="Times New Roman" w:cs="Times New Roman"/>
          <w:position w:val="-6"/>
          <w:sz w:val="24"/>
          <w:szCs w:val="24"/>
          <w:lang w:val="es-ES_tradnl"/>
        </w:rPr>
        <w:object w:dxaOrig="8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5pt;height:14pt" o:ole="">
            <v:imagedata r:id="rId8" o:title=""/>
          </v:shape>
          <o:OLEObject Type="Embed" ProgID="Equation.DSMT4" ShapeID="_x0000_i1025" DrawAspect="Content" ObjectID="_1649492807" r:id="rId9"/>
        </w:object>
      </w:r>
      <w:r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4C3956" w:rsidRPr="004C3956" w:rsidRDefault="004C3956" w:rsidP="004C3956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A42421" w:rsidRDefault="00B64243" w:rsidP="0051174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B64243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286485D8" wp14:editId="40FD8D2A">
            <wp:extent cx="5151126" cy="3240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51126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243" w:rsidRPr="0051174F" w:rsidRDefault="00B64243" w:rsidP="0051174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B64243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5C9279E2" wp14:editId="5BCE0A13">
            <wp:extent cx="5126231" cy="32400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26231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784" w:rsidRDefault="00225784" w:rsidP="00A96D45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4B5120" w:rsidRPr="00225784" w:rsidRDefault="004B5120" w:rsidP="00A96D45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4C3956" w:rsidRPr="00A42421" w:rsidRDefault="004C3956" w:rsidP="004C3956">
      <w:pPr>
        <w:pStyle w:val="Prrafodelista"/>
        <w:numPr>
          <w:ilvl w:val="0"/>
          <w:numId w:val="1"/>
        </w:numPr>
        <w:spacing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Si tenemos un VAR(2) con constante de 3 variables, ¿cuántos parámetros más hay que estimar si se añade una nueva variable? ¿y si se añadiera un retardo más?</w:t>
      </w:r>
    </w:p>
    <w:p w:rsidR="00225784" w:rsidRDefault="00225784" w:rsidP="00A96D45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6C5198" w:rsidRPr="004B5120" w:rsidRDefault="004B5120" w:rsidP="004B5120">
      <w:pPr>
        <w:pStyle w:val="Prrafodelista"/>
        <w:numPr>
          <w:ilvl w:val="0"/>
          <w:numId w:val="1"/>
        </w:numPr>
        <w:spacing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 xml:space="preserve">Para un VAR(1) de 2 variables la matriz de coeficientes es </w:t>
      </w:r>
      <w:r w:rsidRPr="004B5120">
        <w:rPr>
          <w:rFonts w:ascii="Times New Roman" w:hAnsi="Times New Roman" w:cs="Times New Roman"/>
          <w:position w:val="-30"/>
          <w:sz w:val="24"/>
          <w:szCs w:val="24"/>
          <w:lang w:val="es-ES_tradnl"/>
        </w:rPr>
        <w:object w:dxaOrig="1560" w:dyaOrig="720">
          <v:shape id="_x0000_i1026" type="#_x0000_t75" style="width:78pt;height:36.5pt" o:ole="">
            <v:imagedata r:id="rId12" o:title=""/>
          </v:shape>
          <o:OLEObject Type="Embed" ProgID="Equation.DSMT4" ShapeID="_x0000_i1026" DrawAspect="Content" ObjectID="_1649492808" r:id="rId13"/>
        </w:object>
      </w:r>
      <w:r>
        <w:rPr>
          <w:rFonts w:ascii="Times New Roman" w:hAnsi="Times New Roman" w:cs="Times New Roman"/>
          <w:sz w:val="24"/>
          <w:szCs w:val="24"/>
          <w:lang w:val="es-ES_tradnl"/>
        </w:rPr>
        <w:t>. ¿Es estacionario dicho proceso?</w:t>
      </w:r>
    </w:p>
    <w:p w:rsidR="006C5198" w:rsidRDefault="006C5198" w:rsidP="006C5198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4B5120" w:rsidRDefault="004B5120" w:rsidP="004B5120">
      <w:pPr>
        <w:pStyle w:val="Prrafodelista"/>
        <w:numPr>
          <w:ilvl w:val="0"/>
          <w:numId w:val="1"/>
        </w:numPr>
        <w:spacing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Para un VAR(2) de 2 variables las matrices de coeficientes son </w:t>
      </w:r>
      <w:r w:rsidR="00770A7A" w:rsidRPr="004B5120">
        <w:rPr>
          <w:rFonts w:ascii="Times New Roman" w:hAnsi="Times New Roman" w:cs="Times New Roman"/>
          <w:position w:val="-30"/>
          <w:sz w:val="24"/>
          <w:szCs w:val="24"/>
          <w:lang w:val="es-ES_tradnl"/>
        </w:rPr>
        <w:object w:dxaOrig="1620" w:dyaOrig="720">
          <v:shape id="_x0000_i1027" type="#_x0000_t75" style="width:81pt;height:36.5pt" o:ole="">
            <v:imagedata r:id="rId14" o:title=""/>
          </v:shape>
          <o:OLEObject Type="Embed" ProgID="Equation.DSMT4" ShapeID="_x0000_i1027" DrawAspect="Content" ObjectID="_1649492809" r:id="rId15"/>
        </w:objec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y </w:t>
      </w:r>
      <w:r w:rsidR="00770A7A" w:rsidRPr="004B5120">
        <w:rPr>
          <w:rFonts w:ascii="Times New Roman" w:hAnsi="Times New Roman" w:cs="Times New Roman"/>
          <w:position w:val="-30"/>
          <w:sz w:val="24"/>
          <w:szCs w:val="24"/>
          <w:lang w:val="es-ES_tradnl"/>
        </w:rPr>
        <w:object w:dxaOrig="1600" w:dyaOrig="720">
          <v:shape id="_x0000_i1028" type="#_x0000_t75" style="width:80pt;height:36.5pt" o:ole="">
            <v:imagedata r:id="rId16" o:title=""/>
          </v:shape>
          <o:OLEObject Type="Embed" ProgID="Equation.DSMT4" ShapeID="_x0000_i1028" DrawAspect="Content" ObjectID="_1649492810" r:id="rId17"/>
        </w:object>
      </w:r>
      <w:r>
        <w:rPr>
          <w:rFonts w:ascii="Times New Roman" w:hAnsi="Times New Roman" w:cs="Times New Roman"/>
          <w:sz w:val="24"/>
          <w:szCs w:val="24"/>
          <w:lang w:val="es-ES_tradnl"/>
        </w:rPr>
        <w:t>. Estudiar si el proceso es estacionario.</w:t>
      </w:r>
    </w:p>
    <w:p w:rsidR="004B5120" w:rsidRPr="004B5120" w:rsidRDefault="004B5120" w:rsidP="004B5120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B61826" w:rsidRPr="004B5120" w:rsidRDefault="00770A7A" w:rsidP="004B5120">
      <w:pPr>
        <w:pStyle w:val="Prrafodelista"/>
        <w:numPr>
          <w:ilvl w:val="0"/>
          <w:numId w:val="1"/>
        </w:numPr>
        <w:spacing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La matriz de coeficientes de un VAR(1) de 2 variables está dada por </w:t>
      </w:r>
      <w:r w:rsidRPr="00770A7A">
        <w:rPr>
          <w:rFonts w:ascii="Times New Roman" w:hAnsi="Times New Roman" w:cs="Times New Roman"/>
          <w:position w:val="-32"/>
          <w:sz w:val="24"/>
          <w:szCs w:val="24"/>
          <w:lang w:val="es-ES_tradnl"/>
        </w:rPr>
        <w:object w:dxaOrig="1860" w:dyaOrig="760">
          <v:shape id="_x0000_i1029" type="#_x0000_t75" style="width:93pt;height:38pt" o:ole="">
            <v:imagedata r:id="rId18" o:title=""/>
          </v:shape>
          <o:OLEObject Type="Embed" ProgID="Equation.DSMT4" ShapeID="_x0000_i1029" DrawAspect="Content" ObjectID="_1649492811" r:id="rId19"/>
        </w:objec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. Determinar los valores de </w:t>
      </w:r>
      <w:r w:rsidRPr="00770A7A">
        <w:rPr>
          <w:rFonts w:ascii="Times New Roman" w:hAnsi="Times New Roman" w:cs="Times New Roman"/>
          <w:i/>
          <w:sz w:val="24"/>
          <w:szCs w:val="24"/>
          <w:lang w:val="es-ES_tradnl"/>
        </w:rPr>
        <w:t>a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para los cuales el proceso es estacionario.</w:t>
      </w:r>
    </w:p>
    <w:p w:rsidR="002F0AC0" w:rsidRPr="00770A7A" w:rsidRDefault="002F0AC0" w:rsidP="00770A7A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sectPr w:rsidR="002F0AC0" w:rsidRPr="00770A7A" w:rsidSect="00225784">
      <w:footerReference w:type="default" r:id="rId2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32D" w:rsidRDefault="0001532D" w:rsidP="00F33692">
      <w:pPr>
        <w:spacing w:after="0" w:line="240" w:lineRule="auto"/>
      </w:pPr>
      <w:r>
        <w:separator/>
      </w:r>
    </w:p>
  </w:endnote>
  <w:endnote w:type="continuationSeparator" w:id="0">
    <w:p w:rsidR="0001532D" w:rsidRDefault="0001532D" w:rsidP="00F33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692" w:rsidRDefault="00F33692" w:rsidP="00F33692">
    <w:pPr>
      <w:pStyle w:val="Piedepgina"/>
      <w:tabs>
        <w:tab w:val="clear" w:pos="8504"/>
        <w:tab w:val="right" w:pos="9072"/>
      </w:tabs>
    </w:pPr>
    <w:r>
      <w:rPr>
        <w:noProof/>
        <w:lang w:eastAsia="es-ES"/>
      </w:rPr>
      <w:drawing>
        <wp:inline distT="0" distB="0" distL="0" distR="0" wp14:anchorId="6589A2EE" wp14:editId="6C3C827D">
          <wp:extent cx="661759" cy="252000"/>
          <wp:effectExtent l="0" t="0" r="5080" b="0"/>
          <wp:docPr id="7" name="Imagen 7" descr="http://www.uam.es/servicios/administrativos/pdi/especifica/images/logo_uam_b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http://www.uam.es/servicios/administrativos/pdi/especifica/images/logo_uam_bn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759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25271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32D" w:rsidRDefault="0001532D" w:rsidP="00F33692">
      <w:pPr>
        <w:spacing w:after="0" w:line="240" w:lineRule="auto"/>
      </w:pPr>
      <w:r>
        <w:separator/>
      </w:r>
    </w:p>
  </w:footnote>
  <w:footnote w:type="continuationSeparator" w:id="0">
    <w:p w:rsidR="0001532D" w:rsidRDefault="0001532D" w:rsidP="00F336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584A"/>
    <w:multiLevelType w:val="hybridMultilevel"/>
    <w:tmpl w:val="8E560BD8"/>
    <w:lvl w:ilvl="0" w:tplc="3D38E762">
      <w:start w:val="1"/>
      <w:numFmt w:val="lowerLetter"/>
      <w:lvlText w:val="%1)"/>
      <w:lvlJc w:val="left"/>
      <w:pPr>
        <w:ind w:left="786" w:hanging="36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65F5B"/>
    <w:multiLevelType w:val="hybridMultilevel"/>
    <w:tmpl w:val="6458F8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3E74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4231A"/>
    <w:multiLevelType w:val="hybridMultilevel"/>
    <w:tmpl w:val="8E560BD8"/>
    <w:lvl w:ilvl="0" w:tplc="3D38E762">
      <w:start w:val="1"/>
      <w:numFmt w:val="lowerLetter"/>
      <w:lvlText w:val="%1)"/>
      <w:lvlJc w:val="left"/>
      <w:pPr>
        <w:ind w:left="786" w:hanging="36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96E3F"/>
    <w:multiLevelType w:val="hybridMultilevel"/>
    <w:tmpl w:val="665A08B4"/>
    <w:lvl w:ilvl="0" w:tplc="74AC5586">
      <w:start w:val="1"/>
      <w:numFmt w:val="lowerLetter"/>
      <w:lvlText w:val="%1)"/>
      <w:lvlJc w:val="left"/>
      <w:pPr>
        <w:ind w:left="786" w:hanging="36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44E34"/>
    <w:multiLevelType w:val="hybridMultilevel"/>
    <w:tmpl w:val="B2A8519A"/>
    <w:lvl w:ilvl="0" w:tplc="679683DA">
      <w:start w:val="1"/>
      <w:numFmt w:val="lowerLetter"/>
      <w:lvlText w:val="%1)"/>
      <w:lvlJc w:val="left"/>
      <w:pPr>
        <w:ind w:left="786" w:hanging="36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A7A6215"/>
    <w:multiLevelType w:val="hybridMultilevel"/>
    <w:tmpl w:val="36549296"/>
    <w:lvl w:ilvl="0" w:tplc="3A985A16">
      <w:start w:val="1"/>
      <w:numFmt w:val="lowerLetter"/>
      <w:lvlText w:val="%1)"/>
      <w:lvlJc w:val="left"/>
      <w:pPr>
        <w:ind w:left="786" w:hanging="36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1"/>
    <w:rsid w:val="0001532D"/>
    <w:rsid w:val="00040B9B"/>
    <w:rsid w:val="000C375D"/>
    <w:rsid w:val="0011117F"/>
    <w:rsid w:val="001A4667"/>
    <w:rsid w:val="001E3E76"/>
    <w:rsid w:val="00225784"/>
    <w:rsid w:val="0023366B"/>
    <w:rsid w:val="00252711"/>
    <w:rsid w:val="002C53A8"/>
    <w:rsid w:val="002F0AC0"/>
    <w:rsid w:val="00313D96"/>
    <w:rsid w:val="003666F5"/>
    <w:rsid w:val="00385E86"/>
    <w:rsid w:val="003913D7"/>
    <w:rsid w:val="0039548F"/>
    <w:rsid w:val="003E06B3"/>
    <w:rsid w:val="00412BCD"/>
    <w:rsid w:val="00497053"/>
    <w:rsid w:val="004B5120"/>
    <w:rsid w:val="004C3956"/>
    <w:rsid w:val="004E4122"/>
    <w:rsid w:val="0051174F"/>
    <w:rsid w:val="00656C84"/>
    <w:rsid w:val="006725DE"/>
    <w:rsid w:val="006735A9"/>
    <w:rsid w:val="006C5198"/>
    <w:rsid w:val="0071566C"/>
    <w:rsid w:val="00724F94"/>
    <w:rsid w:val="007307E7"/>
    <w:rsid w:val="00745434"/>
    <w:rsid w:val="00770A7A"/>
    <w:rsid w:val="0078021D"/>
    <w:rsid w:val="00804BD9"/>
    <w:rsid w:val="00971AB1"/>
    <w:rsid w:val="00971CED"/>
    <w:rsid w:val="009A2ABF"/>
    <w:rsid w:val="00A42421"/>
    <w:rsid w:val="00A96A54"/>
    <w:rsid w:val="00A96D45"/>
    <w:rsid w:val="00B401D1"/>
    <w:rsid w:val="00B61826"/>
    <w:rsid w:val="00B64243"/>
    <w:rsid w:val="00B72D0C"/>
    <w:rsid w:val="00BD07EA"/>
    <w:rsid w:val="00CD621F"/>
    <w:rsid w:val="00D3314E"/>
    <w:rsid w:val="00D549FD"/>
    <w:rsid w:val="00D611F0"/>
    <w:rsid w:val="00E32757"/>
    <w:rsid w:val="00E87970"/>
    <w:rsid w:val="00F33692"/>
    <w:rsid w:val="00F71DD2"/>
    <w:rsid w:val="00FE73DF"/>
    <w:rsid w:val="00FE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51C30-BEBF-40E2-A65D-CB236595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757"/>
  </w:style>
  <w:style w:type="paragraph" w:styleId="Ttulo1">
    <w:name w:val="heading 1"/>
    <w:basedOn w:val="Normal"/>
    <w:next w:val="Normal"/>
    <w:link w:val="Ttulo1Car"/>
    <w:uiPriority w:val="9"/>
    <w:qFormat/>
    <w:rsid w:val="00E327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27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link w:val="PrrafodelistaCar"/>
    <w:uiPriority w:val="34"/>
    <w:qFormat/>
    <w:rsid w:val="00E32757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A4242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2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2421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Prrafodelista"/>
    <w:next w:val="Normal"/>
    <w:link w:val="MTDisplayEquationCar"/>
    <w:rsid w:val="0011117F"/>
    <w:pPr>
      <w:tabs>
        <w:tab w:val="center" w:pos="4760"/>
        <w:tab w:val="right" w:pos="9080"/>
      </w:tabs>
      <w:spacing w:after="0"/>
      <w:ind w:left="426"/>
      <w:contextualSpacing w:val="0"/>
    </w:pPr>
    <w:rPr>
      <w:rFonts w:ascii="Times New Roman" w:hAnsi="Times New Roman" w:cs="Times New Roman"/>
      <w:sz w:val="24"/>
      <w:szCs w:val="24"/>
      <w:lang w:val="es-ES_tradnl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11117F"/>
  </w:style>
  <w:style w:type="character" w:customStyle="1" w:styleId="MTDisplayEquationCar">
    <w:name w:val="MTDisplayEquation Car"/>
    <w:basedOn w:val="PrrafodelistaCar"/>
    <w:link w:val="MTDisplayEquation"/>
    <w:rsid w:val="0011117F"/>
    <w:rPr>
      <w:rFonts w:ascii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F33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3692"/>
  </w:style>
  <w:style w:type="paragraph" w:styleId="Piedepgina">
    <w:name w:val="footer"/>
    <w:basedOn w:val="Normal"/>
    <w:link w:val="PiedepginaCar"/>
    <w:uiPriority w:val="99"/>
    <w:unhideWhenUsed/>
    <w:rsid w:val="00F33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png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6A8F6-7163-4680-A73D-6F29B6B41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Tesoro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jvbogalo</dc:creator>
  <cp:lastModifiedBy>PC</cp:lastModifiedBy>
  <cp:revision>2</cp:revision>
  <cp:lastPrinted>2019-11-15T17:17:00Z</cp:lastPrinted>
  <dcterms:created xsi:type="dcterms:W3CDTF">2020-04-27T09:37:00Z</dcterms:created>
  <dcterms:modified xsi:type="dcterms:W3CDTF">2020-04-27T09:37:00Z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