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4794D" w14:textId="77777777" w:rsidR="00BF6237" w:rsidRPr="00BF6237" w:rsidRDefault="00BF6237" w:rsidP="00BF623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20E3AFD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Curvas. Función longitud de arco.</w:t>
      </w:r>
    </w:p>
    <w:p w14:paraId="76F9AF32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Reparametrización</w:t>
      </w:r>
      <w:proofErr w:type="spellEnd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curvas. Curvas regulares.</w:t>
      </w:r>
    </w:p>
    <w:p w14:paraId="63C30AF6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Curvatura de una curva regular. Curvatura con signo de una curva plana. </w:t>
      </w:r>
      <w:proofErr w:type="spellStart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Evoluta</w:t>
      </w:r>
      <w:proofErr w:type="spellEnd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C8866FE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Curvas en el espacio. Triedro de </w:t>
      </w:r>
      <w:proofErr w:type="spellStart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Frenet</w:t>
      </w:r>
      <w:proofErr w:type="spellEnd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Ecuaciones de </w:t>
      </w:r>
      <w:proofErr w:type="spellStart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Frenet-Serret</w:t>
      </w:r>
      <w:proofErr w:type="spellEnd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. Torsión. Teorema fundamental de curvas.</w:t>
      </w:r>
    </w:p>
    <w:p w14:paraId="27E40022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Envolvente de una familia de curvas.</w:t>
      </w:r>
    </w:p>
    <w:p w14:paraId="70E5D45E" w14:textId="77777777" w:rsidR="00BF6237" w:rsidRPr="00BF6237" w:rsidRDefault="00BF6237" w:rsidP="00BF623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C1106F2" w14:textId="3CF815F4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Superficies, atlas y para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</w:t>
      </w: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etrizaciones. Superficies regulares y diferenciables.</w:t>
      </w:r>
    </w:p>
    <w:p w14:paraId="744441DC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Plano tangente. Parametrizaciones de Monje. Superficies </w:t>
      </w:r>
      <w:proofErr w:type="spellStart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difeomorfas</w:t>
      </w:r>
      <w:proofErr w:type="spellEnd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799F8DDA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Primera forma fundamental. Propiedades intrínsecas.  Superficies localmente isométricas.</w:t>
      </w:r>
    </w:p>
    <w:p w14:paraId="7911EAFD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Curvatura normal de superficie. Interpretación geométrica. Secciones normales.</w:t>
      </w:r>
    </w:p>
    <w:p w14:paraId="3F70E36C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Curvatura geodésica de una superficie. Curvatura geodésica de secciones normales. Líneas asintóticas y líneas geodésicas.</w:t>
      </w:r>
    </w:p>
    <w:p w14:paraId="68D17548" w14:textId="77777777" w:rsidR="00BF6237" w:rsidRPr="00BF6237" w:rsidRDefault="00BF6237" w:rsidP="00BF623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8D3D32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Superficies orientables. Aplicación de </w:t>
      </w:r>
      <w:proofErr w:type="spellStart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Weingarten</w:t>
      </w:r>
      <w:proofErr w:type="spellEnd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. Segunda forma fundamental.</w:t>
      </w:r>
    </w:p>
    <w:p w14:paraId="3371928A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Curvaturas principales. Vectores principales. Puntos elípticos, hiperbólicos, parabólicos y planares. Líneas de curvatura.</w:t>
      </w:r>
    </w:p>
    <w:p w14:paraId="270F76C6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Curvatura de Gauss. Símbolos de Christoffel de primera y segunda especie. Fórmulas de Gauss y </w:t>
      </w:r>
      <w:proofErr w:type="spellStart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Weingarten</w:t>
      </w:r>
      <w:proofErr w:type="spellEnd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. Ecuaciones de Mainardi-Codazzi. Teorema Egregio de Gauss. Teorema Fundamental de superficies (Bonnet).</w:t>
      </w:r>
    </w:p>
    <w:p w14:paraId="174C5E14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Superficies regladas. Superficies desarrollables. Curva de estricción. </w:t>
      </w:r>
    </w:p>
    <w:p w14:paraId="67C1D811" w14:textId="77777777" w:rsidR="00BF6237" w:rsidRPr="00BF6237" w:rsidRDefault="00BF6237" w:rsidP="00BF62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Caracterización de geodésicas con velocidad constante. Ecuación diferencial de las geodésicas.  Teorema </w:t>
      </w:r>
      <w:proofErr w:type="spellStart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>Elegantissimum</w:t>
      </w:r>
      <w:proofErr w:type="spellEnd"/>
      <w:r w:rsidRPr="00BF6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Gauss. Teorema de Gauss-Bonnet.</w:t>
      </w:r>
    </w:p>
    <w:p w14:paraId="6DF8CEE7" w14:textId="77777777" w:rsidR="008C0424" w:rsidRDefault="008C0424"/>
    <w:sectPr w:rsidR="008C0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C6EE2"/>
    <w:multiLevelType w:val="multilevel"/>
    <w:tmpl w:val="69F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58"/>
    <w:rsid w:val="00254358"/>
    <w:rsid w:val="008C0424"/>
    <w:rsid w:val="00B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64FC"/>
  <w15:chartTrackingRefBased/>
  <w15:docId w15:val="{209CBC35-6146-43B2-9331-66A43402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gonzalo.ruiz.algar@alumnos.upm.es</dc:creator>
  <cp:keywords/>
  <dc:description/>
  <cp:lastModifiedBy>gonzalo.ruiz.algar@alumnos.upm.es</cp:lastModifiedBy>
  <cp:revision>2</cp:revision>
  <dcterms:created xsi:type="dcterms:W3CDTF">2020-10-03T18:31:00Z</dcterms:created>
  <dcterms:modified xsi:type="dcterms:W3CDTF">2020-10-03T18:31:00Z</dcterms:modified>
</cp:coreProperties>
</file>