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52E" w:rsidRDefault="00AA44C5" w:rsidP="00D76049">
      <w:pPr>
        <w:pStyle w:val="Ttulo1"/>
        <w:jc w:val="both"/>
        <w:rPr>
          <w:lang w:val="es-ES_tradnl"/>
        </w:rPr>
      </w:pPr>
      <w:r>
        <w:rPr>
          <w:lang w:val="es-ES_tradnl"/>
        </w:rPr>
        <w:t xml:space="preserve">Proxy con capacidad de ejecutar SIP </w:t>
      </w:r>
      <w:proofErr w:type="spellStart"/>
      <w:r>
        <w:rPr>
          <w:lang w:val="es-ES_tradnl"/>
        </w:rPr>
        <w:t>Servelts</w:t>
      </w:r>
      <w:proofErr w:type="spellEnd"/>
      <w:r>
        <w:rPr>
          <w:lang w:val="es-ES_tradnl"/>
        </w:rPr>
        <w:t xml:space="preserve"> para dar servicios de llamada</w:t>
      </w:r>
    </w:p>
    <w:p w:rsidR="00AA44C5" w:rsidRDefault="007E5CB5" w:rsidP="00AA44C5">
      <w:pPr>
        <w:jc w:val="both"/>
        <w:rPr>
          <w:lang w:val="es-ES"/>
        </w:rPr>
      </w:pPr>
      <w:r>
        <w:rPr>
          <w:lang w:val="es-ES"/>
        </w:rPr>
        <w:t xml:space="preserve">El objetivo de esta </w:t>
      </w:r>
      <w:r w:rsidR="00AA44C5">
        <w:rPr>
          <w:lang w:val="es-ES"/>
        </w:rPr>
        <w:t>segunda</w:t>
      </w:r>
      <w:r>
        <w:rPr>
          <w:lang w:val="es-ES"/>
        </w:rPr>
        <w:t xml:space="preserve"> práctica es </w:t>
      </w:r>
      <w:r w:rsidR="00AA44C5">
        <w:rPr>
          <w:lang w:val="es-ES"/>
        </w:rPr>
        <w:t xml:space="preserve">dotar al proxy SIP desarrollado en la práctica 1 de un entorno de ejecución de </w:t>
      </w:r>
      <w:proofErr w:type="spellStart"/>
      <w:r w:rsidR="00AA44C5">
        <w:rPr>
          <w:lang w:val="es-ES"/>
        </w:rPr>
        <w:t>SIPServlets</w:t>
      </w:r>
      <w:proofErr w:type="spellEnd"/>
      <w:r w:rsidR="00AA44C5">
        <w:rPr>
          <w:lang w:val="es-ES"/>
        </w:rPr>
        <w:t xml:space="preserve"> (contenedor de </w:t>
      </w:r>
      <w:proofErr w:type="spellStart"/>
      <w:r w:rsidR="00AA44C5">
        <w:rPr>
          <w:lang w:val="es-ES"/>
        </w:rPr>
        <w:t>SIPServlets</w:t>
      </w:r>
      <w:proofErr w:type="spellEnd"/>
      <w:r w:rsidR="00AA44C5">
        <w:rPr>
          <w:lang w:val="es-ES"/>
        </w:rPr>
        <w:t>). De esta manera tendremos un entorno extensible programáticamente para la provisión de servici</w:t>
      </w:r>
      <w:r w:rsidR="00E234DE">
        <w:rPr>
          <w:lang w:val="es-ES"/>
        </w:rPr>
        <w:t>os</w:t>
      </w:r>
      <w:r w:rsidR="00AA44C5">
        <w:rPr>
          <w:lang w:val="es-ES"/>
        </w:rPr>
        <w:t xml:space="preserve"> de gestión de llamadas.</w:t>
      </w:r>
    </w:p>
    <w:p w:rsidR="00AA44C5" w:rsidRDefault="00AA44C5" w:rsidP="00AA44C5">
      <w:pPr>
        <w:jc w:val="both"/>
        <w:rPr>
          <w:lang w:val="es-ES"/>
        </w:rPr>
      </w:pPr>
      <w:r>
        <w:rPr>
          <w:lang w:val="es-ES"/>
        </w:rPr>
        <w:t>De cara a simplificar el entorno de ejecución</w:t>
      </w:r>
      <w:r w:rsidR="002333AF">
        <w:rPr>
          <w:lang w:val="es-ES"/>
        </w:rPr>
        <w:t xml:space="preserve">, en el API que implementaremos para los </w:t>
      </w:r>
      <w:proofErr w:type="spellStart"/>
      <w:r w:rsidR="002333AF">
        <w:rPr>
          <w:lang w:val="es-ES"/>
        </w:rPr>
        <w:t>SIPServlets</w:t>
      </w:r>
      <w:proofErr w:type="spellEnd"/>
      <w:r>
        <w:rPr>
          <w:lang w:val="es-ES"/>
        </w:rPr>
        <w:t xml:space="preserve"> solo atenderemos los mensajes de INVITE</w:t>
      </w:r>
      <w:r w:rsidR="002333AF">
        <w:rPr>
          <w:lang w:val="es-ES"/>
        </w:rPr>
        <w:t xml:space="preserve"> (es decir, nuestros </w:t>
      </w:r>
      <w:proofErr w:type="spellStart"/>
      <w:r w:rsidR="002333AF">
        <w:rPr>
          <w:lang w:val="es-ES"/>
        </w:rPr>
        <w:t>SIPServlets</w:t>
      </w:r>
      <w:proofErr w:type="spellEnd"/>
      <w:r w:rsidR="002333AF">
        <w:rPr>
          <w:lang w:val="es-ES"/>
        </w:rPr>
        <w:t xml:space="preserve"> solo responderán al flujo de control de llamada SIP con el método </w:t>
      </w:r>
      <w:proofErr w:type="spellStart"/>
      <w:r w:rsidR="002333AF">
        <w:rPr>
          <w:lang w:val="es-ES"/>
        </w:rPr>
        <w:t>doInvite</w:t>
      </w:r>
      <w:proofErr w:type="spellEnd"/>
      <w:r w:rsidR="002333AF">
        <w:rPr>
          <w:lang w:val="es-ES"/>
        </w:rPr>
        <w:t>)</w:t>
      </w:r>
      <w:r>
        <w:rPr>
          <w:lang w:val="es-ES"/>
        </w:rPr>
        <w:t>.</w:t>
      </w:r>
    </w:p>
    <w:p w:rsidR="00AA44C5" w:rsidRDefault="00AA44C5" w:rsidP="00AA44C5">
      <w:pPr>
        <w:jc w:val="both"/>
        <w:rPr>
          <w:lang w:val="es-ES"/>
        </w:rPr>
      </w:pPr>
      <w:r>
        <w:rPr>
          <w:lang w:val="es-ES"/>
        </w:rPr>
        <w:t xml:space="preserve">Cada usuario tendrá asociado un </w:t>
      </w:r>
      <w:proofErr w:type="spellStart"/>
      <w:r>
        <w:rPr>
          <w:lang w:val="es-ES"/>
        </w:rPr>
        <w:t>SIPServlet</w:t>
      </w:r>
      <w:proofErr w:type="spellEnd"/>
      <w:r>
        <w:rPr>
          <w:lang w:val="es-ES"/>
        </w:rPr>
        <w:t xml:space="preserve"> para procesar sus llamadas (entrantes y salientes). La carga en tiempo de ejecución de la clase apropiada que implemente el </w:t>
      </w:r>
      <w:proofErr w:type="spellStart"/>
      <w:r>
        <w:rPr>
          <w:lang w:val="es-ES"/>
        </w:rPr>
        <w:t>SIPServlet</w:t>
      </w:r>
      <w:proofErr w:type="spellEnd"/>
      <w:r>
        <w:rPr>
          <w:lang w:val="es-ES"/>
        </w:rPr>
        <w:t xml:space="preserve"> del usuario que nos interese para una </w:t>
      </w:r>
      <w:r w:rsidR="00310EFD">
        <w:rPr>
          <w:lang w:val="es-ES"/>
        </w:rPr>
        <w:t>determinada</w:t>
      </w:r>
      <w:r>
        <w:rPr>
          <w:lang w:val="es-ES"/>
        </w:rPr>
        <w:t xml:space="preserve"> llamada se hará usando las facilidades que ofrece la clase </w:t>
      </w:r>
      <w:proofErr w:type="spellStart"/>
      <w:r>
        <w:rPr>
          <w:lang w:val="es-ES"/>
        </w:rPr>
        <w:t>Class</w:t>
      </w:r>
      <w:proofErr w:type="spellEnd"/>
      <w:r>
        <w:rPr>
          <w:lang w:val="es-ES"/>
        </w:rPr>
        <w:t xml:space="preserve"> en Java (en concreto sus métodos </w:t>
      </w:r>
      <w:proofErr w:type="spellStart"/>
      <w:r>
        <w:rPr>
          <w:lang w:val="es-ES"/>
        </w:rPr>
        <w:t>forName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newInstance</w:t>
      </w:r>
      <w:proofErr w:type="spellEnd"/>
      <w:r>
        <w:rPr>
          <w:lang w:val="es-ES"/>
        </w:rPr>
        <w:t>).</w:t>
      </w:r>
    </w:p>
    <w:p w:rsidR="00AA44C5" w:rsidRDefault="00F04D00" w:rsidP="00F04D00">
      <w:pPr>
        <w:pStyle w:val="Ttulo2"/>
        <w:rPr>
          <w:lang w:val="es-ES"/>
        </w:rPr>
      </w:pPr>
      <w:r>
        <w:rPr>
          <w:lang w:val="es-ES"/>
        </w:rPr>
        <w:t>El API</w:t>
      </w:r>
      <w:r w:rsidR="00AA44C5">
        <w:rPr>
          <w:lang w:val="es-ES"/>
        </w:rPr>
        <w:t xml:space="preserve"> </w:t>
      </w:r>
    </w:p>
    <w:p w:rsidR="00951374" w:rsidRDefault="00F04D00" w:rsidP="009A6B00">
      <w:pPr>
        <w:jc w:val="both"/>
        <w:rPr>
          <w:lang w:val="es-ES"/>
        </w:rPr>
      </w:pPr>
      <w:r>
        <w:rPr>
          <w:lang w:val="es-ES"/>
        </w:rPr>
        <w:t xml:space="preserve">El API ofrecido para la programación de </w:t>
      </w:r>
      <w:proofErr w:type="spellStart"/>
      <w:r>
        <w:rPr>
          <w:lang w:val="es-ES"/>
        </w:rPr>
        <w:t>SIPServlets</w:t>
      </w:r>
      <w:proofErr w:type="spellEnd"/>
      <w:r>
        <w:rPr>
          <w:lang w:val="es-ES"/>
        </w:rPr>
        <w:t xml:space="preserve"> por nuestro Proxy SIP se basará en 4 interfaces:</w:t>
      </w:r>
    </w:p>
    <w:p w:rsidR="00F04D00" w:rsidRPr="00994001" w:rsidRDefault="00F04D00" w:rsidP="00F04D00">
      <w:pPr>
        <w:rPr>
          <w:rFonts w:ascii="Courier New" w:eastAsia="Times New Roman" w:hAnsi="Courier New" w:cs="Courier New"/>
          <w:color w:val="000000"/>
          <w:lang w:eastAsia="es-ES"/>
        </w:rPr>
      </w:pPr>
      <w:proofErr w:type="gramStart"/>
      <w:r>
        <w:rPr>
          <w:rFonts w:ascii="Courier New" w:eastAsia="Times New Roman" w:hAnsi="Courier New" w:cs="Courier New"/>
          <w:color w:val="000000"/>
          <w:lang w:eastAsia="es-ES"/>
        </w:rPr>
        <w:t>public</w:t>
      </w:r>
      <w:proofErr w:type="gramEnd"/>
      <w:r w:rsidRPr="00994001">
        <w:rPr>
          <w:rFonts w:ascii="Courier New" w:eastAsia="Times New Roman" w:hAnsi="Courier New" w:cs="Courier New"/>
          <w:color w:val="000000"/>
          <w:lang w:eastAsia="es-ES"/>
        </w:rPr>
        <w:t xml:space="preserve"> interface </w:t>
      </w:r>
      <w:proofErr w:type="spellStart"/>
      <w:r w:rsidRPr="00994001">
        <w:rPr>
          <w:rFonts w:ascii="Courier New" w:eastAsia="Times New Roman" w:hAnsi="Courier New" w:cs="Courier New"/>
          <w:color w:val="000000"/>
          <w:lang w:eastAsia="es-ES"/>
        </w:rPr>
        <w:t>SIPServletInterface</w:t>
      </w:r>
      <w:proofErr w:type="spellEnd"/>
      <w:r w:rsidRPr="00994001">
        <w:rPr>
          <w:rFonts w:ascii="Courier New" w:eastAsia="Times New Roman" w:hAnsi="Courier New" w:cs="Courier New"/>
          <w:color w:val="000000"/>
          <w:lang w:eastAsia="es-ES"/>
        </w:rPr>
        <w:t xml:space="preserve"> {</w:t>
      </w:r>
    </w:p>
    <w:p w:rsidR="00F04D00" w:rsidRDefault="00F04D00" w:rsidP="00F04D00">
      <w:pPr>
        <w:rPr>
          <w:rFonts w:ascii="Courier New" w:eastAsia="Times New Roman" w:hAnsi="Courier New" w:cs="Courier New"/>
          <w:color w:val="000000"/>
          <w:lang w:eastAsia="es-ES"/>
        </w:rPr>
      </w:pPr>
      <w:r w:rsidRPr="00994001">
        <w:rPr>
          <w:rFonts w:ascii="Courier New" w:eastAsia="Times New Roman" w:hAnsi="Courier New" w:cs="Courier New"/>
          <w:color w:val="000000"/>
          <w:lang w:eastAsia="es-ES"/>
        </w:rPr>
        <w:tab/>
      </w:r>
      <w:proofErr w:type="gramStart"/>
      <w:r w:rsidRPr="00994001">
        <w:rPr>
          <w:rFonts w:ascii="Courier New" w:eastAsia="Times New Roman" w:hAnsi="Courier New" w:cs="Courier New"/>
          <w:color w:val="000000"/>
          <w:lang w:eastAsia="es-ES"/>
        </w:rPr>
        <w:t>public</w:t>
      </w:r>
      <w:proofErr w:type="gramEnd"/>
      <w:r w:rsidRPr="00994001">
        <w:rPr>
          <w:rFonts w:ascii="Courier New" w:eastAsia="Times New Roman" w:hAnsi="Courier New" w:cs="Courier New"/>
          <w:color w:val="000000"/>
          <w:lang w:eastAsia="es-ES"/>
        </w:rPr>
        <w:t xml:space="preserve"> </w:t>
      </w:r>
      <w:r w:rsidRPr="003D6D5F">
        <w:rPr>
          <w:rFonts w:ascii="Courier New" w:eastAsia="Times New Roman" w:hAnsi="Courier New" w:cs="Courier New"/>
          <w:color w:val="000000"/>
          <w:lang w:eastAsia="es-ES"/>
        </w:rPr>
        <w:t xml:space="preserve">void </w:t>
      </w:r>
      <w:proofErr w:type="spellStart"/>
      <w:r w:rsidRPr="0084671F">
        <w:rPr>
          <w:rFonts w:ascii="Courier New" w:eastAsia="Times New Roman" w:hAnsi="Courier New" w:cs="Courier New"/>
          <w:b/>
          <w:bCs/>
          <w:color w:val="000000"/>
          <w:lang w:eastAsia="es-ES"/>
        </w:rPr>
        <w:t>doInvite</w:t>
      </w:r>
      <w:proofErr w:type="spellEnd"/>
      <w:r w:rsidRPr="003D6D5F">
        <w:rPr>
          <w:rFonts w:ascii="Courier New" w:eastAsia="Times New Roman" w:hAnsi="Courier New" w:cs="Courier New"/>
          <w:color w:val="000000"/>
          <w:lang w:eastAsia="es-ES"/>
        </w:rPr>
        <w:t>(</w:t>
      </w:r>
      <w:proofErr w:type="spellStart"/>
      <w:r w:rsidRPr="003D6D5F">
        <w:rPr>
          <w:rFonts w:ascii="Courier New" w:eastAsia="Times New Roman" w:hAnsi="Courier New" w:cs="Courier New"/>
          <w:color w:val="000000"/>
          <w:lang w:eastAsia="es-ES"/>
        </w:rPr>
        <w:t>SipServletRequest</w:t>
      </w:r>
      <w:r w:rsidR="00062DE0" w:rsidRPr="00994001">
        <w:rPr>
          <w:rFonts w:ascii="Courier New" w:eastAsia="Times New Roman" w:hAnsi="Courier New" w:cs="Courier New"/>
          <w:color w:val="000000"/>
          <w:lang w:eastAsia="es-ES"/>
        </w:rPr>
        <w:t>Interface</w:t>
      </w:r>
      <w:proofErr w:type="spellEnd"/>
      <w:r w:rsidRPr="003D6D5F">
        <w:rPr>
          <w:rFonts w:ascii="Courier New" w:eastAsia="Times New Roman" w:hAnsi="Courier New" w:cs="Courier New"/>
          <w:color w:val="000000"/>
          <w:lang w:eastAsia="es-ES"/>
        </w:rPr>
        <w:t xml:space="preserve"> request</w:t>
      </w:r>
      <w:r>
        <w:rPr>
          <w:rFonts w:ascii="Courier New" w:eastAsia="Times New Roman" w:hAnsi="Courier New" w:cs="Courier New"/>
          <w:color w:val="000000"/>
          <w:lang w:eastAsia="es-ES"/>
        </w:rPr>
        <w:t>);</w:t>
      </w:r>
    </w:p>
    <w:p w:rsidR="00F04D00" w:rsidRDefault="00F04D00" w:rsidP="00F04D00">
      <w:pPr>
        <w:rPr>
          <w:rFonts w:ascii="Courier New" w:eastAsia="Times New Roman" w:hAnsi="Courier New" w:cs="Courier New"/>
          <w:color w:val="000000"/>
          <w:lang w:eastAsia="es-ES"/>
        </w:rPr>
      </w:pPr>
      <w:r>
        <w:rPr>
          <w:rFonts w:ascii="Courier New" w:eastAsia="Times New Roman" w:hAnsi="Courier New" w:cs="Courier New"/>
          <w:color w:val="000000"/>
          <w:lang w:eastAsia="es-ES"/>
        </w:rPr>
        <w:t>}</w:t>
      </w:r>
    </w:p>
    <w:p w:rsidR="00F04D00" w:rsidRDefault="00F04D00" w:rsidP="00F04D00">
      <w:pPr>
        <w:rPr>
          <w:rFonts w:ascii="Courier New" w:eastAsia="Times New Roman" w:hAnsi="Courier New" w:cs="Courier New"/>
          <w:color w:val="000000"/>
          <w:lang w:eastAsia="es-ES"/>
        </w:rPr>
      </w:pPr>
      <w:proofErr w:type="gramStart"/>
      <w:r>
        <w:rPr>
          <w:rFonts w:ascii="Courier New" w:eastAsia="Times New Roman" w:hAnsi="Courier New" w:cs="Courier New"/>
          <w:color w:val="000000"/>
          <w:lang w:eastAsia="es-ES"/>
        </w:rPr>
        <w:t>public</w:t>
      </w:r>
      <w:proofErr w:type="gramEnd"/>
      <w:r w:rsidRPr="00994001">
        <w:rPr>
          <w:rFonts w:ascii="Courier New" w:eastAsia="Times New Roman" w:hAnsi="Courier New" w:cs="Courier New"/>
          <w:color w:val="000000"/>
          <w:lang w:eastAsia="es-ES"/>
        </w:rPr>
        <w:t xml:space="preserve"> interface </w:t>
      </w:r>
      <w:proofErr w:type="spellStart"/>
      <w:r w:rsidRPr="003D6D5F">
        <w:rPr>
          <w:rFonts w:ascii="Courier New" w:eastAsia="Times New Roman" w:hAnsi="Courier New" w:cs="Courier New"/>
          <w:color w:val="000000"/>
          <w:lang w:eastAsia="es-ES"/>
        </w:rPr>
        <w:t>SipServletRequest</w:t>
      </w:r>
      <w:r w:rsidR="00062DE0" w:rsidRPr="00994001">
        <w:rPr>
          <w:rFonts w:ascii="Courier New" w:eastAsia="Times New Roman" w:hAnsi="Courier New" w:cs="Courier New"/>
          <w:color w:val="000000"/>
          <w:lang w:eastAsia="es-ES"/>
        </w:rPr>
        <w:t>Interface</w:t>
      </w:r>
      <w:proofErr w:type="spellEnd"/>
      <w:r>
        <w:rPr>
          <w:rFonts w:ascii="Courier New" w:eastAsia="Times New Roman" w:hAnsi="Courier New" w:cs="Courier New"/>
          <w:color w:val="000000"/>
          <w:lang w:eastAsia="es-ES"/>
        </w:rPr>
        <w:t xml:space="preserve"> {</w:t>
      </w:r>
    </w:p>
    <w:p w:rsidR="00F04D00" w:rsidRDefault="00F04D00" w:rsidP="00F04D00">
      <w:pPr>
        <w:pStyle w:val="HTMLconformatoprevio"/>
        <w:rPr>
          <w:color w:val="000000"/>
        </w:rPr>
      </w:pPr>
      <w:r>
        <w:rPr>
          <w:color w:val="000000"/>
        </w:rPr>
        <w:tab/>
      </w:r>
      <w:proofErr w:type="gramStart"/>
      <w:r w:rsidRPr="007A0024">
        <w:rPr>
          <w:color w:val="000000"/>
        </w:rPr>
        <w:t>public</w:t>
      </w:r>
      <w:proofErr w:type="gramEnd"/>
      <w:r w:rsidRPr="007A0024">
        <w:rPr>
          <w:color w:val="000000"/>
        </w:rPr>
        <w:t xml:space="preserve"> String </w:t>
      </w:r>
      <w:proofErr w:type="spellStart"/>
      <w:r w:rsidRPr="007A0024">
        <w:rPr>
          <w:b/>
          <w:bCs/>
          <w:color w:val="000000"/>
        </w:rPr>
        <w:t>getCallerURI</w:t>
      </w:r>
      <w:proofErr w:type="spellEnd"/>
      <w:r w:rsidRPr="007A0024">
        <w:rPr>
          <w:color w:val="000000"/>
        </w:rPr>
        <w:t>();</w:t>
      </w:r>
    </w:p>
    <w:p w:rsidR="00F04D00" w:rsidRPr="007A0024" w:rsidRDefault="00F04D00" w:rsidP="00F04D00">
      <w:pPr>
        <w:pStyle w:val="HTMLconformatoprevio"/>
        <w:rPr>
          <w:color w:val="000000"/>
        </w:rPr>
      </w:pPr>
      <w:r>
        <w:rPr>
          <w:color w:val="000000"/>
        </w:rPr>
        <w:tab/>
      </w:r>
      <w:proofErr w:type="gramStart"/>
      <w:r w:rsidRPr="007A0024">
        <w:rPr>
          <w:color w:val="000000"/>
        </w:rPr>
        <w:t>public</w:t>
      </w:r>
      <w:proofErr w:type="gramEnd"/>
      <w:r w:rsidRPr="007A0024">
        <w:rPr>
          <w:color w:val="000000"/>
        </w:rPr>
        <w:t xml:space="preserve"> String </w:t>
      </w:r>
      <w:proofErr w:type="spellStart"/>
      <w:r w:rsidRPr="007A0024">
        <w:rPr>
          <w:b/>
          <w:bCs/>
          <w:color w:val="000000"/>
        </w:rPr>
        <w:t>getCalle</w:t>
      </w:r>
      <w:r>
        <w:rPr>
          <w:b/>
          <w:bCs/>
          <w:color w:val="000000"/>
        </w:rPr>
        <w:t>e</w:t>
      </w:r>
      <w:r w:rsidRPr="007A0024">
        <w:rPr>
          <w:b/>
          <w:bCs/>
          <w:color w:val="000000"/>
        </w:rPr>
        <w:t>URI</w:t>
      </w:r>
      <w:proofErr w:type="spellEnd"/>
      <w:r w:rsidRPr="007A0024">
        <w:rPr>
          <w:color w:val="000000"/>
        </w:rPr>
        <w:t>();</w:t>
      </w:r>
    </w:p>
    <w:p w:rsidR="00F04D00" w:rsidRDefault="00F04D00" w:rsidP="00F04D00">
      <w:pPr>
        <w:pStyle w:val="HTMLconformatoprevio"/>
        <w:rPr>
          <w:color w:val="000000"/>
        </w:rPr>
      </w:pPr>
      <w:r>
        <w:rPr>
          <w:color w:val="000000"/>
        </w:rPr>
        <w:tab/>
      </w:r>
      <w:proofErr w:type="gramStart"/>
      <w:r w:rsidRPr="008456E1">
        <w:rPr>
          <w:color w:val="000000"/>
        </w:rPr>
        <w:t>public</w:t>
      </w:r>
      <w:proofErr w:type="gramEnd"/>
      <w:r w:rsidRPr="008456E1">
        <w:rPr>
          <w:color w:val="000000"/>
        </w:rPr>
        <w:t xml:space="preserve"> </w:t>
      </w:r>
      <w:proofErr w:type="spellStart"/>
      <w:r w:rsidRPr="008456E1">
        <w:rPr>
          <w:color w:val="000000"/>
        </w:rPr>
        <w:t>SipServletResponse</w:t>
      </w:r>
      <w:r w:rsidR="00062DE0" w:rsidRPr="00994001">
        <w:rPr>
          <w:color w:val="000000"/>
        </w:rPr>
        <w:t>Interface</w:t>
      </w:r>
      <w:proofErr w:type="spellEnd"/>
      <w:r w:rsidRPr="008456E1">
        <w:rPr>
          <w:color w:val="000000"/>
        </w:rPr>
        <w:t xml:space="preserve"> </w:t>
      </w:r>
      <w:proofErr w:type="spellStart"/>
      <w:r w:rsidRPr="008456E1">
        <w:rPr>
          <w:b/>
          <w:bCs/>
          <w:color w:val="000000"/>
        </w:rPr>
        <w:t>createResponse</w:t>
      </w:r>
      <w:proofErr w:type="spellEnd"/>
      <w:r w:rsidRPr="008456E1">
        <w:rPr>
          <w:color w:val="000000"/>
        </w:rPr>
        <w:t>(</w:t>
      </w:r>
      <w:proofErr w:type="spellStart"/>
      <w:r w:rsidRPr="008456E1">
        <w:rPr>
          <w:color w:val="000000"/>
        </w:rPr>
        <w:t>int</w:t>
      </w:r>
      <w:proofErr w:type="spellEnd"/>
      <w:r w:rsidRPr="008456E1">
        <w:rPr>
          <w:color w:val="000000"/>
        </w:rPr>
        <w:t> </w:t>
      </w:r>
      <w:proofErr w:type="spellStart"/>
      <w:r w:rsidRPr="008456E1">
        <w:rPr>
          <w:color w:val="000000"/>
        </w:rPr>
        <w:t>statuscode</w:t>
      </w:r>
      <w:proofErr w:type="spellEnd"/>
      <w:r w:rsidRPr="008456E1">
        <w:rPr>
          <w:color w:val="000000"/>
        </w:rPr>
        <w:t>)</w:t>
      </w:r>
      <w:r>
        <w:rPr>
          <w:color w:val="000000"/>
        </w:rPr>
        <w:t>;</w:t>
      </w:r>
    </w:p>
    <w:p w:rsidR="00F04D00" w:rsidRDefault="00F04D00" w:rsidP="00F04D00">
      <w:pPr>
        <w:pStyle w:val="HTMLconformatoprevio"/>
        <w:rPr>
          <w:color w:val="000000"/>
        </w:rPr>
      </w:pPr>
      <w:r>
        <w:rPr>
          <w:color w:val="000000"/>
        </w:rPr>
        <w:tab/>
      </w:r>
      <w:proofErr w:type="gramStart"/>
      <w:r w:rsidRPr="008456E1">
        <w:rPr>
          <w:color w:val="000000"/>
        </w:rPr>
        <w:t>public</w:t>
      </w:r>
      <w:proofErr w:type="gramEnd"/>
      <w:r w:rsidRPr="008456E1">
        <w:rPr>
          <w:color w:val="000000"/>
        </w:rPr>
        <w:t xml:space="preserve"> </w:t>
      </w:r>
      <w:hyperlink r:id="rId7" w:history="1">
        <w:proofErr w:type="spellStart"/>
        <w:r w:rsidRPr="008456E1">
          <w:rPr>
            <w:color w:val="000000"/>
          </w:rPr>
          <w:t>Prox</w:t>
        </w:r>
      </w:hyperlink>
      <w:r w:rsidR="00062DE0">
        <w:rPr>
          <w:color w:val="000000"/>
        </w:rPr>
        <w:t>y</w:t>
      </w:r>
      <w:r w:rsidR="00062DE0" w:rsidRPr="00994001">
        <w:rPr>
          <w:color w:val="000000"/>
        </w:rPr>
        <w:t>Interface</w:t>
      </w:r>
      <w:proofErr w:type="spellEnd"/>
      <w:r w:rsidRPr="008456E1">
        <w:rPr>
          <w:color w:val="000000"/>
        </w:rPr>
        <w:t xml:space="preserve"> </w:t>
      </w:r>
      <w:proofErr w:type="spellStart"/>
      <w:r w:rsidRPr="0084671F">
        <w:rPr>
          <w:b/>
          <w:bCs/>
          <w:color w:val="000000"/>
        </w:rPr>
        <w:t>getProxy</w:t>
      </w:r>
      <w:proofErr w:type="spellEnd"/>
      <w:r w:rsidRPr="008456E1">
        <w:rPr>
          <w:color w:val="000000"/>
        </w:rPr>
        <w:t>()</w:t>
      </w:r>
      <w:r>
        <w:rPr>
          <w:color w:val="000000"/>
        </w:rPr>
        <w:t>;</w:t>
      </w:r>
    </w:p>
    <w:p w:rsidR="00F04D00" w:rsidRDefault="00F04D00" w:rsidP="00F04D00">
      <w:pPr>
        <w:pStyle w:val="HTMLconformatoprevio"/>
        <w:rPr>
          <w:color w:val="000000"/>
        </w:rPr>
      </w:pPr>
      <w:r>
        <w:rPr>
          <w:color w:val="000000"/>
        </w:rPr>
        <w:t>}</w:t>
      </w:r>
    </w:p>
    <w:p w:rsidR="00F04D00" w:rsidRPr="008456E1" w:rsidRDefault="00F04D00" w:rsidP="00F04D00">
      <w:pPr>
        <w:pStyle w:val="HTMLconformatoprevio"/>
        <w:rPr>
          <w:color w:val="000000"/>
        </w:rPr>
      </w:pPr>
    </w:p>
    <w:p w:rsidR="00F04D00" w:rsidRDefault="00F04D00" w:rsidP="00F04D00">
      <w:pPr>
        <w:rPr>
          <w:rFonts w:ascii="Courier New" w:eastAsia="Times New Roman" w:hAnsi="Courier New" w:cs="Courier New"/>
          <w:color w:val="000000"/>
          <w:lang w:eastAsia="es-ES"/>
        </w:rPr>
      </w:pPr>
      <w:proofErr w:type="gramStart"/>
      <w:r>
        <w:rPr>
          <w:rFonts w:ascii="Courier New" w:eastAsia="Times New Roman" w:hAnsi="Courier New" w:cs="Courier New"/>
          <w:color w:val="000000"/>
          <w:lang w:eastAsia="es-ES"/>
        </w:rPr>
        <w:t>public</w:t>
      </w:r>
      <w:proofErr w:type="gramEnd"/>
      <w:r w:rsidRPr="00994001">
        <w:rPr>
          <w:rFonts w:ascii="Courier New" w:eastAsia="Times New Roman" w:hAnsi="Courier New" w:cs="Courier New"/>
          <w:color w:val="000000"/>
          <w:lang w:eastAsia="es-ES"/>
        </w:rPr>
        <w:t xml:space="preserve"> interface</w:t>
      </w:r>
      <w:r>
        <w:rPr>
          <w:rFonts w:ascii="Courier New" w:eastAsia="Times New Roman" w:hAnsi="Courier New" w:cs="Courier New"/>
          <w:color w:val="000000"/>
          <w:lang w:eastAsia="es-ES"/>
        </w:rPr>
        <w:t xml:space="preserve"> </w:t>
      </w:r>
      <w:proofErr w:type="spellStart"/>
      <w:r w:rsidRPr="008456E1">
        <w:rPr>
          <w:rFonts w:ascii="Courier New" w:eastAsia="Times New Roman" w:hAnsi="Courier New" w:cs="Courier New"/>
          <w:color w:val="000000"/>
          <w:lang w:eastAsia="es-ES"/>
        </w:rPr>
        <w:t>SipServletResponse</w:t>
      </w:r>
      <w:r w:rsidR="00062DE0" w:rsidRPr="00994001">
        <w:rPr>
          <w:rFonts w:ascii="Courier New" w:eastAsia="Times New Roman" w:hAnsi="Courier New" w:cs="Courier New"/>
          <w:color w:val="000000"/>
          <w:lang w:eastAsia="es-ES"/>
        </w:rPr>
        <w:t>Interface</w:t>
      </w:r>
      <w:proofErr w:type="spellEnd"/>
      <w:r w:rsidRPr="008456E1">
        <w:rPr>
          <w:rFonts w:ascii="Courier New" w:eastAsia="Times New Roman" w:hAnsi="Courier New" w:cs="Courier New"/>
          <w:color w:val="000000"/>
          <w:lang w:eastAsia="es-ES"/>
        </w:rPr>
        <w:t>{</w:t>
      </w:r>
    </w:p>
    <w:p w:rsidR="00F04D00" w:rsidRDefault="00F04D00" w:rsidP="00F04D00">
      <w:pPr>
        <w:pStyle w:val="HTMLconformatoprevio"/>
        <w:rPr>
          <w:color w:val="000000"/>
        </w:rPr>
      </w:pPr>
      <w:r>
        <w:rPr>
          <w:color w:val="000000"/>
        </w:rPr>
        <w:tab/>
      </w:r>
      <w:proofErr w:type="gramStart"/>
      <w:r w:rsidRPr="008456E1">
        <w:rPr>
          <w:color w:val="000000"/>
        </w:rPr>
        <w:t>public</w:t>
      </w:r>
      <w:proofErr w:type="gramEnd"/>
      <w:r w:rsidRPr="008456E1">
        <w:rPr>
          <w:color w:val="000000"/>
        </w:rPr>
        <w:t xml:space="preserve"> void </w:t>
      </w:r>
      <w:r w:rsidRPr="008456E1">
        <w:rPr>
          <w:b/>
          <w:bCs/>
          <w:color w:val="000000"/>
        </w:rPr>
        <w:t>send</w:t>
      </w:r>
      <w:r w:rsidRPr="008456E1">
        <w:rPr>
          <w:color w:val="000000"/>
        </w:rPr>
        <w:t>()</w:t>
      </w:r>
      <w:r>
        <w:rPr>
          <w:color w:val="000000"/>
        </w:rPr>
        <w:t>;</w:t>
      </w:r>
    </w:p>
    <w:p w:rsidR="00F04D00" w:rsidRPr="008456E1" w:rsidRDefault="00F04D00" w:rsidP="00F04D00">
      <w:pPr>
        <w:pStyle w:val="HTMLconformatoprevio"/>
        <w:rPr>
          <w:color w:val="000000"/>
        </w:rPr>
      </w:pPr>
      <w:r>
        <w:rPr>
          <w:color w:val="000000"/>
        </w:rPr>
        <w:t>}</w:t>
      </w:r>
    </w:p>
    <w:p w:rsidR="00F04D00" w:rsidRDefault="00F04D00" w:rsidP="00F04D00">
      <w:pPr>
        <w:rPr>
          <w:rFonts w:ascii="Courier New" w:eastAsia="Times New Roman" w:hAnsi="Courier New" w:cs="Courier New"/>
          <w:color w:val="000000"/>
          <w:lang w:eastAsia="es-ES"/>
        </w:rPr>
      </w:pPr>
    </w:p>
    <w:p w:rsidR="00F04D00" w:rsidRDefault="00F04D00" w:rsidP="00F04D00">
      <w:pPr>
        <w:pStyle w:val="HTMLconformatoprevio"/>
        <w:rPr>
          <w:color w:val="000000"/>
        </w:rPr>
      </w:pPr>
      <w:proofErr w:type="gramStart"/>
      <w:r>
        <w:rPr>
          <w:color w:val="000000"/>
        </w:rPr>
        <w:t>public</w:t>
      </w:r>
      <w:proofErr w:type="gramEnd"/>
      <w:r w:rsidRPr="00994001">
        <w:rPr>
          <w:color w:val="000000"/>
        </w:rPr>
        <w:t xml:space="preserve"> interface</w:t>
      </w:r>
      <w:r>
        <w:rPr>
          <w:color w:val="000000"/>
        </w:rPr>
        <w:t xml:space="preserve"> </w:t>
      </w:r>
      <w:hyperlink r:id="rId8" w:history="1">
        <w:proofErr w:type="spellStart"/>
        <w:r w:rsidRPr="008456E1">
          <w:rPr>
            <w:color w:val="000000"/>
          </w:rPr>
          <w:t>Prox</w:t>
        </w:r>
      </w:hyperlink>
      <w:r w:rsidR="00062DE0">
        <w:rPr>
          <w:color w:val="000000"/>
        </w:rPr>
        <w:t>y</w:t>
      </w:r>
      <w:r w:rsidR="00062DE0" w:rsidRPr="00994001">
        <w:rPr>
          <w:color w:val="000000"/>
        </w:rPr>
        <w:t>Interface</w:t>
      </w:r>
      <w:proofErr w:type="spellEnd"/>
      <w:r>
        <w:rPr>
          <w:color w:val="000000"/>
        </w:rPr>
        <w:t xml:space="preserve"> {</w:t>
      </w:r>
    </w:p>
    <w:p w:rsidR="00F04D00" w:rsidRPr="008456E1" w:rsidRDefault="00F04D00" w:rsidP="00F04D00">
      <w:pPr>
        <w:pStyle w:val="HTMLconformatoprevio"/>
        <w:rPr>
          <w:color w:val="000000"/>
        </w:rPr>
      </w:pPr>
      <w:r>
        <w:rPr>
          <w:color w:val="000000"/>
        </w:rPr>
        <w:tab/>
      </w:r>
      <w:proofErr w:type="gramStart"/>
      <w:r w:rsidRPr="008456E1">
        <w:rPr>
          <w:color w:val="000000"/>
        </w:rPr>
        <w:t>public</w:t>
      </w:r>
      <w:proofErr w:type="gramEnd"/>
      <w:r w:rsidRPr="008456E1">
        <w:rPr>
          <w:color w:val="000000"/>
        </w:rPr>
        <w:t xml:space="preserve"> void </w:t>
      </w:r>
      <w:proofErr w:type="spellStart"/>
      <w:r w:rsidRPr="008456E1">
        <w:rPr>
          <w:b/>
          <w:bCs/>
          <w:color w:val="000000"/>
        </w:rPr>
        <w:t>proxyTo</w:t>
      </w:r>
      <w:proofErr w:type="spellEnd"/>
      <w:r w:rsidRPr="008456E1">
        <w:rPr>
          <w:color w:val="000000"/>
        </w:rPr>
        <w:t>(</w:t>
      </w:r>
      <w:r w:rsidRPr="00836E39">
        <w:rPr>
          <w:color w:val="000000"/>
        </w:rPr>
        <w:t>String</w:t>
      </w:r>
      <w:r w:rsidRPr="008456E1">
        <w:rPr>
          <w:color w:val="000000"/>
        </w:rPr>
        <w:t> </w:t>
      </w:r>
      <w:proofErr w:type="spellStart"/>
      <w:r w:rsidRPr="008456E1">
        <w:rPr>
          <w:color w:val="000000"/>
        </w:rPr>
        <w:t>uri</w:t>
      </w:r>
      <w:proofErr w:type="spellEnd"/>
      <w:r w:rsidRPr="008456E1">
        <w:rPr>
          <w:color w:val="000000"/>
        </w:rPr>
        <w:t>)</w:t>
      </w:r>
      <w:r>
        <w:rPr>
          <w:color w:val="000000"/>
        </w:rPr>
        <w:t>;</w:t>
      </w:r>
    </w:p>
    <w:p w:rsidR="00F04D00" w:rsidRPr="002333AF" w:rsidRDefault="00F04D00" w:rsidP="00F04D00">
      <w:pPr>
        <w:rPr>
          <w:rFonts w:ascii="Courier New" w:eastAsia="Times New Roman" w:hAnsi="Courier New" w:cs="Courier New"/>
          <w:color w:val="000000"/>
          <w:lang w:val="es-ES" w:eastAsia="es-ES"/>
        </w:rPr>
      </w:pPr>
      <w:r w:rsidRPr="002333AF">
        <w:rPr>
          <w:rFonts w:ascii="Courier New" w:eastAsia="Times New Roman" w:hAnsi="Courier New" w:cs="Courier New"/>
          <w:color w:val="000000"/>
          <w:lang w:val="es-ES" w:eastAsia="es-ES"/>
        </w:rPr>
        <w:t>}</w:t>
      </w:r>
    </w:p>
    <w:p w:rsidR="00F04D00" w:rsidRPr="00F04D00" w:rsidRDefault="00F04D00" w:rsidP="00F04D00">
      <w:pPr>
        <w:jc w:val="both"/>
        <w:rPr>
          <w:lang w:val="es-ES"/>
        </w:rPr>
      </w:pPr>
      <w:r w:rsidRPr="00F04D00">
        <w:rPr>
          <w:lang w:val="es-ES"/>
        </w:rPr>
        <w:t xml:space="preserve">La implementación de un </w:t>
      </w:r>
      <w:proofErr w:type="spellStart"/>
      <w:r w:rsidRPr="00F04D00">
        <w:rPr>
          <w:lang w:val="es-ES"/>
        </w:rPr>
        <w:t>SIPServlet</w:t>
      </w:r>
      <w:proofErr w:type="spellEnd"/>
      <w:r w:rsidRPr="00F04D00">
        <w:rPr>
          <w:lang w:val="es-ES"/>
        </w:rPr>
        <w:t xml:space="preserve"> será una clase pública Java que implemente al interfaz </w:t>
      </w:r>
      <w:proofErr w:type="spellStart"/>
      <w:r w:rsidRPr="00F04D00">
        <w:rPr>
          <w:lang w:val="es-ES"/>
        </w:rPr>
        <w:t>SIPServletInterface</w:t>
      </w:r>
      <w:proofErr w:type="spellEnd"/>
      <w:r w:rsidRPr="00F04D00">
        <w:rPr>
          <w:lang w:val="es-ES"/>
        </w:rPr>
        <w:t xml:space="preserve"> arriba definida.</w:t>
      </w:r>
    </w:p>
    <w:p w:rsidR="00F04D00" w:rsidRPr="006C5BD6" w:rsidRDefault="00F04D00" w:rsidP="00F04D00">
      <w:pPr>
        <w:jc w:val="both"/>
        <w:rPr>
          <w:lang w:val="es-ES"/>
        </w:rPr>
      </w:pPr>
      <w:r w:rsidRPr="00F04D00">
        <w:rPr>
          <w:lang w:val="es-ES"/>
        </w:rPr>
        <w:t xml:space="preserve">Para la ejecución de un </w:t>
      </w:r>
      <w:proofErr w:type="spellStart"/>
      <w:r w:rsidRPr="00F04D00">
        <w:rPr>
          <w:lang w:val="es-ES"/>
        </w:rPr>
        <w:t>SIPServlet</w:t>
      </w:r>
      <w:proofErr w:type="spellEnd"/>
      <w:r w:rsidRPr="00F04D00">
        <w:rPr>
          <w:lang w:val="es-ES"/>
        </w:rPr>
        <w:t>, nuestro contenedor (el proxy</w:t>
      </w:r>
      <w:r w:rsidR="009E4F7A">
        <w:rPr>
          <w:lang w:val="es-ES"/>
        </w:rPr>
        <w:t xml:space="preserve"> SIP extendido de la práctica 1</w:t>
      </w:r>
      <w:r w:rsidRPr="00F04D00">
        <w:rPr>
          <w:lang w:val="es-ES"/>
        </w:rPr>
        <w:t xml:space="preserve">) deberá utilizar clases de soporte que implementen las anteriores interfaces. De esta forma se propone implementar las clases </w:t>
      </w:r>
      <w:proofErr w:type="spellStart"/>
      <w:r w:rsidRPr="00F04D00">
        <w:rPr>
          <w:lang w:val="es-ES"/>
        </w:rPr>
        <w:t>SipServletRequest</w:t>
      </w:r>
      <w:proofErr w:type="spellEnd"/>
      <w:r w:rsidRPr="00F04D00">
        <w:rPr>
          <w:lang w:val="es-ES"/>
        </w:rPr>
        <w:t xml:space="preserve">, </w:t>
      </w:r>
      <w:proofErr w:type="spellStart"/>
      <w:r w:rsidRPr="00F04D00">
        <w:rPr>
          <w:lang w:val="es-ES"/>
        </w:rPr>
        <w:t>SipServletResponse</w:t>
      </w:r>
      <w:proofErr w:type="spellEnd"/>
      <w:r w:rsidRPr="00F04D00">
        <w:rPr>
          <w:lang w:val="es-ES"/>
        </w:rPr>
        <w:t xml:space="preserve"> y </w:t>
      </w:r>
      <w:hyperlink r:id="rId9" w:history="1">
        <w:proofErr w:type="spellStart"/>
        <w:r w:rsidRPr="00F04D00">
          <w:rPr>
            <w:lang w:val="es-ES"/>
          </w:rPr>
          <w:t>Prox</w:t>
        </w:r>
      </w:hyperlink>
      <w:r w:rsidR="00062DE0">
        <w:rPr>
          <w:lang w:val="es-ES"/>
        </w:rPr>
        <w:t>yImpl</w:t>
      </w:r>
      <w:proofErr w:type="spellEnd"/>
      <w:r w:rsidRPr="00F04D00">
        <w:rPr>
          <w:lang w:val="es-ES"/>
        </w:rPr>
        <w:t>, cada una de ellas implementando una de las interfaces del API. Lógicamente, además de los métodos definidos en la interfaces se podrá dotar a dichas clases de los atributos, constructores y métodos adicionales que se estimen oportunos.</w:t>
      </w:r>
      <w:r w:rsidR="006C5BD6">
        <w:rPr>
          <w:lang w:val="es-ES"/>
        </w:rPr>
        <w:t xml:space="preserve"> Por ejemplo, cuando invocamos los métodos </w:t>
      </w:r>
      <w:proofErr w:type="spellStart"/>
      <w:r w:rsidR="006C5BD6" w:rsidRPr="006C5BD6">
        <w:rPr>
          <w:lang w:val="es-ES"/>
        </w:rPr>
        <w:t>SipServletResponse</w:t>
      </w:r>
      <w:r w:rsidR="00062DE0" w:rsidRPr="00062DE0">
        <w:rPr>
          <w:lang w:val="es-ES"/>
        </w:rPr>
        <w:t>Interface</w:t>
      </w:r>
      <w:r w:rsidR="006C5BD6" w:rsidRPr="006C5BD6">
        <w:rPr>
          <w:lang w:val="es-ES"/>
        </w:rPr>
        <w:t>.send</w:t>
      </w:r>
      <w:proofErr w:type="spellEnd"/>
      <w:r w:rsidR="006C5BD6" w:rsidRPr="006C5BD6">
        <w:rPr>
          <w:lang w:val="es-ES"/>
        </w:rPr>
        <w:t xml:space="preserve">() o </w:t>
      </w:r>
      <w:hyperlink r:id="rId10" w:history="1">
        <w:proofErr w:type="spellStart"/>
        <w:r w:rsidR="006C5BD6" w:rsidRPr="006C5BD6">
          <w:rPr>
            <w:lang w:val="es-ES"/>
          </w:rPr>
          <w:t>Prox</w:t>
        </w:r>
      </w:hyperlink>
      <w:r w:rsidR="00062DE0">
        <w:rPr>
          <w:lang w:val="es-ES"/>
        </w:rPr>
        <w:t>y</w:t>
      </w:r>
      <w:r w:rsidR="00062DE0" w:rsidRPr="00062DE0">
        <w:rPr>
          <w:lang w:val="es-ES"/>
        </w:rPr>
        <w:t>Interface</w:t>
      </w:r>
      <w:r w:rsidR="006C5BD6" w:rsidRPr="006C5BD6">
        <w:rPr>
          <w:lang w:val="es-ES"/>
        </w:rPr>
        <w:t>.proxyTo</w:t>
      </w:r>
      <w:proofErr w:type="spellEnd"/>
      <w:r w:rsidR="006C5BD6" w:rsidRPr="006C5BD6">
        <w:rPr>
          <w:lang w:val="es-ES"/>
        </w:rPr>
        <w:t>()</w:t>
      </w:r>
      <w:r w:rsidR="006C5BD6">
        <w:rPr>
          <w:lang w:val="es-ES"/>
        </w:rPr>
        <w:t xml:space="preserve"> se debe notificar de la decisión tomada a la parte</w:t>
      </w:r>
      <w:r w:rsidR="00623CC4">
        <w:rPr>
          <w:lang w:val="es-ES"/>
        </w:rPr>
        <w:t xml:space="preserve"> implementada en la práctica 1</w:t>
      </w:r>
      <w:r w:rsidR="006C5BD6">
        <w:rPr>
          <w:lang w:val="es-ES"/>
        </w:rPr>
        <w:t xml:space="preserve"> que está gestionando los mensajes SIP en nuestro servidor proxy (desde donde habíamos instanciado el </w:t>
      </w:r>
      <w:proofErr w:type="spellStart"/>
      <w:r w:rsidR="006C5BD6">
        <w:rPr>
          <w:lang w:val="es-ES"/>
        </w:rPr>
        <w:t>SIPSevlet</w:t>
      </w:r>
      <w:proofErr w:type="spellEnd"/>
      <w:r w:rsidR="006C5BD6">
        <w:rPr>
          <w:lang w:val="es-ES"/>
        </w:rPr>
        <w:t xml:space="preserve"> y habíamos invocado el método </w:t>
      </w:r>
      <w:proofErr w:type="spellStart"/>
      <w:r w:rsidR="006C5BD6">
        <w:rPr>
          <w:lang w:val="es-ES"/>
        </w:rPr>
        <w:t>doInvite</w:t>
      </w:r>
      <w:proofErr w:type="spellEnd"/>
      <w:r w:rsidR="006C5BD6">
        <w:rPr>
          <w:lang w:val="es-ES"/>
        </w:rPr>
        <w:t>). Con ello, nuestro servidor proxy</w:t>
      </w:r>
      <w:r w:rsidR="009E4F7A">
        <w:rPr>
          <w:lang w:val="es-ES"/>
        </w:rPr>
        <w:t xml:space="preserve"> SIP</w:t>
      </w:r>
      <w:r w:rsidR="006C5BD6">
        <w:rPr>
          <w:lang w:val="es-ES"/>
        </w:rPr>
        <w:t xml:space="preserve"> podrá actualizar el estado de la llamada. Además, los mensajes SIP a enviar se podrán enviar o bien desde la </w:t>
      </w:r>
      <w:r w:rsidR="006C5BD6">
        <w:rPr>
          <w:lang w:val="es-ES"/>
        </w:rPr>
        <w:lastRenderedPageBreak/>
        <w:t xml:space="preserve">implementación de las clases del API de </w:t>
      </w:r>
      <w:proofErr w:type="spellStart"/>
      <w:r w:rsidR="006C5BD6">
        <w:rPr>
          <w:lang w:val="es-ES"/>
        </w:rPr>
        <w:t>Servlets</w:t>
      </w:r>
      <w:proofErr w:type="spellEnd"/>
      <w:r w:rsidR="006C5BD6">
        <w:rPr>
          <w:lang w:val="es-ES"/>
        </w:rPr>
        <w:t xml:space="preserve"> SIP o bien desde la parte del servidor proxy</w:t>
      </w:r>
      <w:r w:rsidR="009E4F7A">
        <w:rPr>
          <w:lang w:val="es-ES"/>
        </w:rPr>
        <w:t xml:space="preserve"> SIP</w:t>
      </w:r>
      <w:r w:rsidR="006C5BD6">
        <w:rPr>
          <w:lang w:val="es-ES"/>
        </w:rPr>
        <w:t xml:space="preserve"> de la práctica 1. En uno u otro caso hará falta también que haya intercambio de objetos entre </w:t>
      </w:r>
      <w:r w:rsidR="00737560">
        <w:rPr>
          <w:lang w:val="es-ES"/>
        </w:rPr>
        <w:t>las clases que implementan el API y el contenedor y viceversa</w:t>
      </w:r>
      <w:r w:rsidR="006C5BD6">
        <w:rPr>
          <w:lang w:val="es-ES"/>
        </w:rPr>
        <w:t>.</w:t>
      </w:r>
    </w:p>
    <w:p w:rsidR="00F04D00" w:rsidRDefault="00F04D00" w:rsidP="00F04D00">
      <w:pPr>
        <w:pStyle w:val="Ttulo2"/>
        <w:rPr>
          <w:lang w:val="es-ES"/>
        </w:rPr>
      </w:pPr>
      <w:r>
        <w:rPr>
          <w:lang w:val="es-ES"/>
        </w:rPr>
        <w:t xml:space="preserve">Asociando un </w:t>
      </w:r>
      <w:proofErr w:type="spellStart"/>
      <w:r>
        <w:rPr>
          <w:lang w:val="es-ES"/>
        </w:rPr>
        <w:t>SIPServlet</w:t>
      </w:r>
      <w:proofErr w:type="spellEnd"/>
      <w:r>
        <w:rPr>
          <w:lang w:val="es-ES"/>
        </w:rPr>
        <w:t xml:space="preserve"> a un usuario concreto</w:t>
      </w:r>
    </w:p>
    <w:p w:rsidR="00F04D00" w:rsidRDefault="00F04D00" w:rsidP="00F04D00">
      <w:pPr>
        <w:jc w:val="both"/>
        <w:rPr>
          <w:lang w:val="es-ES"/>
        </w:rPr>
      </w:pPr>
      <w:r>
        <w:rPr>
          <w:lang w:val="es-ES"/>
        </w:rPr>
        <w:t xml:space="preserve">Para asociar una implementación de un </w:t>
      </w:r>
      <w:proofErr w:type="spellStart"/>
      <w:r>
        <w:rPr>
          <w:lang w:val="es-ES"/>
        </w:rPr>
        <w:t>SIPServlet</w:t>
      </w:r>
      <w:proofErr w:type="spellEnd"/>
      <w:r>
        <w:rPr>
          <w:lang w:val="es-ES"/>
        </w:rPr>
        <w:t xml:space="preserve"> a una URI SIP se definirá un fichero de usuarios en fo</w:t>
      </w:r>
      <w:r w:rsidR="00623CC4">
        <w:rPr>
          <w:lang w:val="es-ES"/>
        </w:rPr>
        <w:t>rmato XML, al que llamaremos Users</w:t>
      </w:r>
      <w:r>
        <w:rPr>
          <w:lang w:val="es-ES"/>
        </w:rPr>
        <w:t>.xml</w:t>
      </w:r>
      <w:r w:rsidR="00BF2BCC">
        <w:rPr>
          <w:lang w:val="es-ES"/>
        </w:rPr>
        <w:t xml:space="preserve"> (que será nuestro descriptor de despliegue simplificado)</w:t>
      </w:r>
      <w:r>
        <w:rPr>
          <w:lang w:val="es-ES"/>
        </w:rPr>
        <w:t>, que será leído por el Proxy al arrancar y que tendrá el siguiente formato:</w:t>
      </w:r>
    </w:p>
    <w:p w:rsidR="00F04D00" w:rsidRDefault="00F04D00" w:rsidP="00EF7417">
      <w:pPr>
        <w:spacing w:after="0" w:line="240" w:lineRule="auto"/>
        <w:rPr>
          <w:rFonts w:ascii="Courier New" w:eastAsia="Times New Roman" w:hAnsi="Courier New" w:cs="Courier New"/>
          <w:color w:val="000000"/>
          <w:lang w:eastAsia="es-ES"/>
        </w:rPr>
      </w:pPr>
      <w:r>
        <w:rPr>
          <w:rFonts w:ascii="Courier New" w:eastAsia="Times New Roman" w:hAnsi="Courier New" w:cs="Courier New"/>
          <w:color w:val="000000"/>
          <w:lang w:eastAsia="es-ES"/>
        </w:rPr>
        <w:t>&lt;</w:t>
      </w:r>
      <w:proofErr w:type="gramStart"/>
      <w:r>
        <w:rPr>
          <w:rFonts w:ascii="Courier New" w:eastAsia="Times New Roman" w:hAnsi="Courier New" w:cs="Courier New"/>
          <w:color w:val="000000"/>
          <w:lang w:eastAsia="es-ES"/>
        </w:rPr>
        <w:t>users</w:t>
      </w:r>
      <w:proofErr w:type="gramEnd"/>
      <w:r>
        <w:rPr>
          <w:rFonts w:ascii="Courier New" w:eastAsia="Times New Roman" w:hAnsi="Courier New" w:cs="Courier New"/>
          <w:color w:val="000000"/>
          <w:lang w:eastAsia="es-ES"/>
        </w:rPr>
        <w:t xml:space="preserve">&gt; </w:t>
      </w:r>
    </w:p>
    <w:p w:rsidR="00F04D00" w:rsidRDefault="00F04D00" w:rsidP="00EF7417">
      <w:pPr>
        <w:spacing w:after="0" w:line="240" w:lineRule="auto"/>
        <w:ind w:firstLine="708"/>
        <w:rPr>
          <w:rFonts w:ascii="Courier New" w:eastAsia="Times New Roman" w:hAnsi="Courier New" w:cs="Courier New"/>
          <w:color w:val="000000"/>
          <w:lang w:eastAsia="es-ES"/>
        </w:rPr>
      </w:pPr>
      <w:r>
        <w:rPr>
          <w:rFonts w:ascii="Courier New" w:eastAsia="Times New Roman" w:hAnsi="Courier New" w:cs="Courier New"/>
          <w:color w:val="000000"/>
          <w:lang w:eastAsia="es-ES"/>
        </w:rPr>
        <w:t>&lt;user id=”sip:mario@it.uc3m.es”&gt;</w:t>
      </w:r>
    </w:p>
    <w:p w:rsidR="00F04D00" w:rsidRDefault="00F04D00" w:rsidP="00EF7417">
      <w:pPr>
        <w:spacing w:after="0" w:line="240" w:lineRule="auto"/>
        <w:rPr>
          <w:rFonts w:ascii="Courier New" w:eastAsia="Times New Roman" w:hAnsi="Courier New" w:cs="Courier New"/>
          <w:color w:val="000000"/>
          <w:lang w:eastAsia="es-ES"/>
        </w:rPr>
      </w:pPr>
      <w:r>
        <w:rPr>
          <w:rFonts w:ascii="Courier New" w:eastAsia="Times New Roman" w:hAnsi="Courier New" w:cs="Courier New"/>
          <w:color w:val="000000"/>
          <w:lang w:eastAsia="es-ES"/>
        </w:rPr>
        <w:tab/>
      </w:r>
      <w:r>
        <w:rPr>
          <w:rFonts w:ascii="Courier New" w:eastAsia="Times New Roman" w:hAnsi="Courier New" w:cs="Courier New"/>
          <w:color w:val="000000"/>
          <w:lang w:eastAsia="es-ES"/>
        </w:rPr>
        <w:tab/>
        <w:t>&lt;Servlet-class name=”</w:t>
      </w:r>
      <w:proofErr w:type="spellStart"/>
      <w:r>
        <w:rPr>
          <w:rFonts w:ascii="Courier New" w:eastAsia="Times New Roman" w:hAnsi="Courier New" w:cs="Courier New"/>
          <w:color w:val="000000"/>
          <w:lang w:eastAsia="es-ES"/>
        </w:rPr>
        <w:t>e</w:t>
      </w:r>
      <w:r w:rsidR="00194B50">
        <w:rPr>
          <w:rFonts w:ascii="Courier New" w:eastAsia="Times New Roman" w:hAnsi="Courier New" w:cs="Courier New"/>
          <w:color w:val="000000"/>
          <w:lang w:eastAsia="es-ES"/>
        </w:rPr>
        <w:t>xample.sip.MarioSIPServlet</w:t>
      </w:r>
      <w:proofErr w:type="spellEnd"/>
      <w:r>
        <w:rPr>
          <w:rFonts w:ascii="Courier New" w:eastAsia="Times New Roman" w:hAnsi="Courier New" w:cs="Courier New"/>
          <w:color w:val="000000"/>
          <w:lang w:eastAsia="es-ES"/>
        </w:rPr>
        <w:t>” /&gt;</w:t>
      </w:r>
    </w:p>
    <w:p w:rsidR="00F04D00" w:rsidRPr="00F04D00" w:rsidRDefault="00F04D00" w:rsidP="00EF7417">
      <w:pPr>
        <w:spacing w:after="0" w:line="240" w:lineRule="auto"/>
        <w:ind w:firstLine="708"/>
        <w:rPr>
          <w:rFonts w:ascii="Courier New" w:eastAsia="Times New Roman" w:hAnsi="Courier New" w:cs="Courier New"/>
          <w:color w:val="000000"/>
          <w:lang w:val="es-ES" w:eastAsia="es-ES"/>
        </w:rPr>
      </w:pPr>
      <w:r w:rsidRPr="00F04D00">
        <w:rPr>
          <w:rFonts w:ascii="Courier New" w:eastAsia="Times New Roman" w:hAnsi="Courier New" w:cs="Courier New"/>
          <w:color w:val="000000"/>
          <w:lang w:val="es-ES" w:eastAsia="es-ES"/>
        </w:rPr>
        <w:t>&lt;/</w:t>
      </w:r>
      <w:proofErr w:type="spellStart"/>
      <w:proofErr w:type="gramStart"/>
      <w:r w:rsidRPr="00F04D00">
        <w:rPr>
          <w:rFonts w:ascii="Courier New" w:eastAsia="Times New Roman" w:hAnsi="Courier New" w:cs="Courier New"/>
          <w:color w:val="000000"/>
          <w:lang w:val="es-ES" w:eastAsia="es-ES"/>
        </w:rPr>
        <w:t>user</w:t>
      </w:r>
      <w:proofErr w:type="spellEnd"/>
      <w:proofErr w:type="gramEnd"/>
      <w:r w:rsidRPr="00F04D00">
        <w:rPr>
          <w:rFonts w:ascii="Courier New" w:eastAsia="Times New Roman" w:hAnsi="Courier New" w:cs="Courier New"/>
          <w:color w:val="000000"/>
          <w:lang w:val="es-ES" w:eastAsia="es-ES"/>
        </w:rPr>
        <w:t>&gt;</w:t>
      </w:r>
    </w:p>
    <w:p w:rsidR="00F04D00" w:rsidRPr="00F04D00" w:rsidRDefault="00F04D00" w:rsidP="00EF7417">
      <w:pPr>
        <w:spacing w:after="0" w:line="240" w:lineRule="auto"/>
        <w:ind w:firstLine="708"/>
        <w:rPr>
          <w:rFonts w:ascii="Courier New" w:eastAsia="Times New Roman" w:hAnsi="Courier New" w:cs="Courier New"/>
          <w:color w:val="000000"/>
          <w:lang w:val="es-ES" w:eastAsia="es-ES"/>
        </w:rPr>
      </w:pPr>
      <w:r w:rsidRPr="00F04D00">
        <w:rPr>
          <w:rFonts w:ascii="Courier New" w:eastAsia="Times New Roman" w:hAnsi="Courier New" w:cs="Courier New"/>
          <w:color w:val="000000"/>
          <w:lang w:val="es-ES" w:eastAsia="es-ES"/>
        </w:rPr>
        <w:t>…</w:t>
      </w:r>
    </w:p>
    <w:p w:rsidR="00F04D00" w:rsidRPr="00EF7417" w:rsidRDefault="00F04D00" w:rsidP="00EF7417">
      <w:pPr>
        <w:spacing w:after="0" w:line="240" w:lineRule="auto"/>
        <w:rPr>
          <w:rFonts w:ascii="Courier New" w:eastAsia="Times New Roman" w:hAnsi="Courier New" w:cs="Courier New"/>
          <w:color w:val="000000"/>
          <w:lang w:val="es-ES" w:eastAsia="es-ES"/>
        </w:rPr>
      </w:pPr>
      <w:r w:rsidRPr="00F04D00">
        <w:rPr>
          <w:rFonts w:ascii="Courier New" w:eastAsia="Times New Roman" w:hAnsi="Courier New" w:cs="Courier New"/>
          <w:color w:val="000000"/>
          <w:lang w:val="es-ES" w:eastAsia="es-ES"/>
        </w:rPr>
        <w:t>&lt;/</w:t>
      </w:r>
      <w:proofErr w:type="spellStart"/>
      <w:proofErr w:type="gramStart"/>
      <w:r w:rsidRPr="00F04D00">
        <w:rPr>
          <w:rFonts w:ascii="Courier New" w:eastAsia="Times New Roman" w:hAnsi="Courier New" w:cs="Courier New"/>
          <w:color w:val="000000"/>
          <w:lang w:val="es-ES" w:eastAsia="es-ES"/>
        </w:rPr>
        <w:t>users</w:t>
      </w:r>
      <w:proofErr w:type="spellEnd"/>
      <w:proofErr w:type="gramEnd"/>
      <w:r w:rsidRPr="00F04D00">
        <w:rPr>
          <w:rFonts w:ascii="Courier New" w:eastAsia="Times New Roman" w:hAnsi="Courier New" w:cs="Courier New"/>
          <w:color w:val="000000"/>
          <w:lang w:val="es-ES" w:eastAsia="es-ES"/>
        </w:rPr>
        <w:t>&gt;</w:t>
      </w:r>
    </w:p>
    <w:p w:rsidR="00EF7417" w:rsidRDefault="00EF7417" w:rsidP="00F04D00">
      <w:pPr>
        <w:jc w:val="both"/>
        <w:rPr>
          <w:lang w:val="es-ES"/>
        </w:rPr>
      </w:pPr>
    </w:p>
    <w:p w:rsidR="00671087" w:rsidRDefault="00F04D00" w:rsidP="00F04D00">
      <w:pPr>
        <w:jc w:val="both"/>
        <w:rPr>
          <w:lang w:val="es-ES"/>
        </w:rPr>
      </w:pPr>
      <w:r>
        <w:rPr>
          <w:lang w:val="es-ES"/>
        </w:rPr>
        <w:t xml:space="preserve">Cada usuario tendrá pues asociada una clase que implemente la interfaz </w:t>
      </w:r>
      <w:proofErr w:type="spellStart"/>
      <w:r w:rsidRPr="00F04D00">
        <w:rPr>
          <w:lang w:val="es-ES"/>
        </w:rPr>
        <w:t>SIPServletInterface</w:t>
      </w:r>
      <w:proofErr w:type="spellEnd"/>
      <w:r>
        <w:rPr>
          <w:lang w:val="es-ES"/>
        </w:rPr>
        <w:t>. Al recibir un INVITE para una nueva llamada, el proxy SIP</w:t>
      </w:r>
      <w:r w:rsidR="00D619C8">
        <w:rPr>
          <w:lang w:val="es-ES"/>
        </w:rPr>
        <w:t xml:space="preserve"> extendido que implementamos en esta segunda práctica</w:t>
      </w:r>
      <w:r>
        <w:rPr>
          <w:lang w:val="es-ES"/>
        </w:rPr>
        <w:t xml:space="preserve"> deberá</w:t>
      </w:r>
      <w:r w:rsidR="00925CF7">
        <w:rPr>
          <w:lang w:val="es-ES"/>
        </w:rPr>
        <w:t xml:space="preserve"> buscar </w:t>
      </w:r>
      <w:r w:rsidR="00D619C8">
        <w:rPr>
          <w:lang w:val="es-ES"/>
        </w:rPr>
        <w:t xml:space="preserve">y </w:t>
      </w:r>
      <w:r w:rsidR="00925CF7">
        <w:rPr>
          <w:lang w:val="es-ES"/>
        </w:rPr>
        <w:t xml:space="preserve">comparar el contenido de las cabeceras TO y FROM del mensaje INVITE con los </w:t>
      </w:r>
      <w:proofErr w:type="spellStart"/>
      <w:r w:rsidR="00EF7417">
        <w:rPr>
          <w:lang w:val="es-ES"/>
        </w:rPr>
        <w:t>ID</w:t>
      </w:r>
      <w:r w:rsidR="00925CF7">
        <w:rPr>
          <w:lang w:val="es-ES"/>
        </w:rPr>
        <w:t>s</w:t>
      </w:r>
      <w:proofErr w:type="spellEnd"/>
      <w:r w:rsidR="00925CF7">
        <w:rPr>
          <w:lang w:val="es-ES"/>
        </w:rPr>
        <w:t xml:space="preserve"> de los usuarios en el </w:t>
      </w:r>
      <w:r w:rsidR="00623CC4">
        <w:rPr>
          <w:lang w:val="es-ES"/>
        </w:rPr>
        <w:t>Users</w:t>
      </w:r>
      <w:r w:rsidR="00925CF7">
        <w:rPr>
          <w:lang w:val="es-ES"/>
        </w:rPr>
        <w:t>.</w:t>
      </w:r>
      <w:r w:rsidR="00EF7417">
        <w:rPr>
          <w:lang w:val="es-ES"/>
        </w:rPr>
        <w:t>xml. Cuando encuentre al llamado</w:t>
      </w:r>
      <w:r w:rsidR="00925CF7">
        <w:rPr>
          <w:lang w:val="es-ES"/>
        </w:rPr>
        <w:t xml:space="preserve"> y/o al llamante deberá crear una </w:t>
      </w:r>
      <w:proofErr w:type="spellStart"/>
      <w:r w:rsidR="00925CF7">
        <w:rPr>
          <w:lang w:val="es-ES"/>
        </w:rPr>
        <w:t>Class</w:t>
      </w:r>
      <w:proofErr w:type="spellEnd"/>
      <w:r w:rsidR="00925CF7">
        <w:rPr>
          <w:lang w:val="es-ES"/>
        </w:rPr>
        <w:t xml:space="preserve"> mediante el método </w:t>
      </w:r>
      <w:proofErr w:type="spellStart"/>
      <w:r w:rsidR="00925CF7">
        <w:rPr>
          <w:lang w:val="es-ES"/>
        </w:rPr>
        <w:t>C</w:t>
      </w:r>
      <w:r w:rsidR="00EF7417">
        <w:rPr>
          <w:lang w:val="es-ES"/>
        </w:rPr>
        <w:t>lass.forName</w:t>
      </w:r>
      <w:proofErr w:type="spellEnd"/>
      <w:r w:rsidR="00925CF7">
        <w:rPr>
          <w:lang w:val="es-ES"/>
        </w:rPr>
        <w:t xml:space="preserve"> pasándole como nombre el atributo </w:t>
      </w:r>
      <w:proofErr w:type="spellStart"/>
      <w:r w:rsidR="00925CF7">
        <w:rPr>
          <w:lang w:val="es-ES"/>
        </w:rPr>
        <w:t>name</w:t>
      </w:r>
      <w:proofErr w:type="spellEnd"/>
      <w:r w:rsidR="00925CF7">
        <w:rPr>
          <w:lang w:val="es-ES"/>
        </w:rPr>
        <w:t xml:space="preserve"> del elemento </w:t>
      </w:r>
      <w:proofErr w:type="spellStart"/>
      <w:r w:rsidR="00925CF7">
        <w:rPr>
          <w:lang w:val="es-ES"/>
        </w:rPr>
        <w:t>Servlet-class</w:t>
      </w:r>
      <w:proofErr w:type="spellEnd"/>
      <w:r w:rsidR="00925CF7">
        <w:rPr>
          <w:lang w:val="es-ES"/>
        </w:rPr>
        <w:t xml:space="preserve"> para el usuario. Una vez obtenido el objeto </w:t>
      </w:r>
      <w:proofErr w:type="spellStart"/>
      <w:r w:rsidR="00925CF7">
        <w:rPr>
          <w:lang w:val="es-ES"/>
        </w:rPr>
        <w:t>Class</w:t>
      </w:r>
      <w:proofErr w:type="spellEnd"/>
      <w:r w:rsidR="00925CF7">
        <w:rPr>
          <w:lang w:val="es-ES"/>
        </w:rPr>
        <w:t xml:space="preserve"> invocaremos el método </w:t>
      </w:r>
      <w:proofErr w:type="spellStart"/>
      <w:r w:rsidR="00925CF7">
        <w:rPr>
          <w:lang w:val="es-ES"/>
        </w:rPr>
        <w:t>newInstance</w:t>
      </w:r>
      <w:proofErr w:type="spellEnd"/>
      <w:r w:rsidR="00925CF7">
        <w:rPr>
          <w:lang w:val="es-ES"/>
        </w:rPr>
        <w:t xml:space="preserve"> haciendo un casting a </w:t>
      </w:r>
      <w:proofErr w:type="spellStart"/>
      <w:r w:rsidR="00925CF7">
        <w:rPr>
          <w:lang w:val="es-ES"/>
        </w:rPr>
        <w:t>SIPServleInterface</w:t>
      </w:r>
      <w:proofErr w:type="spellEnd"/>
      <w:r w:rsidR="00925CF7">
        <w:rPr>
          <w:lang w:val="es-ES"/>
        </w:rPr>
        <w:t xml:space="preserve"> para su manejo. Una vez instanciado el </w:t>
      </w:r>
      <w:proofErr w:type="spellStart"/>
      <w:r w:rsidR="00925CF7">
        <w:rPr>
          <w:lang w:val="es-ES"/>
        </w:rPr>
        <w:t>ServletSIP</w:t>
      </w:r>
      <w:proofErr w:type="spellEnd"/>
      <w:r w:rsidR="00925CF7">
        <w:rPr>
          <w:lang w:val="es-ES"/>
        </w:rPr>
        <w:t xml:space="preserve">, el </w:t>
      </w:r>
      <w:r w:rsidR="00EF7417">
        <w:rPr>
          <w:lang w:val="es-ES"/>
        </w:rPr>
        <w:t xml:space="preserve">servidor </w:t>
      </w:r>
      <w:r w:rsidR="00925CF7">
        <w:rPr>
          <w:lang w:val="es-ES"/>
        </w:rPr>
        <w:t>proxy</w:t>
      </w:r>
      <w:r w:rsidR="00EF7417">
        <w:rPr>
          <w:lang w:val="es-ES"/>
        </w:rPr>
        <w:t xml:space="preserve"> que habíamos implementado en la práctica 1 </w:t>
      </w:r>
      <w:r w:rsidR="00925CF7">
        <w:rPr>
          <w:lang w:val="es-ES"/>
        </w:rPr>
        <w:t xml:space="preserve">creará un objeto de tipo </w:t>
      </w:r>
      <w:proofErr w:type="spellStart"/>
      <w:r w:rsidR="00925CF7" w:rsidRPr="00F04D00">
        <w:rPr>
          <w:lang w:val="es-ES"/>
        </w:rPr>
        <w:t>SipServletRequest</w:t>
      </w:r>
      <w:proofErr w:type="spellEnd"/>
      <w:r w:rsidR="00737560">
        <w:rPr>
          <w:lang w:val="es-ES"/>
        </w:rPr>
        <w:t xml:space="preserve"> (en este caso ya no hace falta la instanciación dinámica de clases pues esta clase será la misma para todos los usuarios y </w:t>
      </w:r>
      <w:proofErr w:type="spellStart"/>
      <w:r w:rsidR="00737560">
        <w:rPr>
          <w:lang w:val="es-ES"/>
        </w:rPr>
        <w:t>ServletsSIP</w:t>
      </w:r>
      <w:proofErr w:type="spellEnd"/>
      <w:r w:rsidR="00737560">
        <w:rPr>
          <w:lang w:val="es-ES"/>
        </w:rPr>
        <w:t xml:space="preserve">) e invocará el método </w:t>
      </w:r>
      <w:proofErr w:type="spellStart"/>
      <w:r w:rsidR="00737560">
        <w:rPr>
          <w:lang w:val="es-ES"/>
        </w:rPr>
        <w:t>doInvite</w:t>
      </w:r>
      <w:proofErr w:type="spellEnd"/>
      <w:r w:rsidR="00737560">
        <w:rPr>
          <w:lang w:val="es-ES"/>
        </w:rPr>
        <w:t xml:space="preserve"> del </w:t>
      </w:r>
      <w:proofErr w:type="spellStart"/>
      <w:r w:rsidR="00737560">
        <w:rPr>
          <w:lang w:val="es-ES"/>
        </w:rPr>
        <w:t>ServletSIP</w:t>
      </w:r>
      <w:proofErr w:type="spellEnd"/>
      <w:r w:rsidR="00737560">
        <w:rPr>
          <w:lang w:val="es-ES"/>
        </w:rPr>
        <w:t xml:space="preserve"> pasándole el </w:t>
      </w:r>
      <w:proofErr w:type="spellStart"/>
      <w:r w:rsidR="00737560" w:rsidRPr="00F04D00">
        <w:rPr>
          <w:lang w:val="es-ES"/>
        </w:rPr>
        <w:t>SipServletRequest</w:t>
      </w:r>
      <w:proofErr w:type="spellEnd"/>
      <w:r w:rsidR="008D0F41">
        <w:rPr>
          <w:lang w:val="es-ES"/>
        </w:rPr>
        <w:t>.</w:t>
      </w:r>
      <w:r w:rsidR="00EC3D5E">
        <w:rPr>
          <w:lang w:val="es-ES"/>
        </w:rPr>
        <w:t xml:space="preserve"> Cuando tanto el llamado como el llamante tienen asociado un SIP </w:t>
      </w:r>
      <w:proofErr w:type="spellStart"/>
      <w:r w:rsidR="00EC3D5E">
        <w:rPr>
          <w:lang w:val="es-ES"/>
        </w:rPr>
        <w:t>Servlet</w:t>
      </w:r>
      <w:proofErr w:type="spellEnd"/>
      <w:r w:rsidR="00EC3D5E">
        <w:rPr>
          <w:lang w:val="es-ES"/>
        </w:rPr>
        <w:t xml:space="preserve"> en el fichero de configuración </w:t>
      </w:r>
      <w:r w:rsidR="00623CC4">
        <w:rPr>
          <w:lang w:val="es-ES"/>
        </w:rPr>
        <w:t>Users</w:t>
      </w:r>
      <w:r w:rsidR="00EC3D5E">
        <w:rPr>
          <w:lang w:val="es-ES"/>
        </w:rPr>
        <w:t xml:space="preserve">.xml, y de cara a simplificar la implementación del servidor, solo se ejecutará el </w:t>
      </w:r>
      <w:proofErr w:type="spellStart"/>
      <w:r w:rsidR="00EC3D5E">
        <w:rPr>
          <w:lang w:val="es-ES"/>
        </w:rPr>
        <w:t>Servlet</w:t>
      </w:r>
      <w:proofErr w:type="spellEnd"/>
      <w:r w:rsidR="00EC3D5E">
        <w:rPr>
          <w:lang w:val="es-ES"/>
        </w:rPr>
        <w:t xml:space="preserve"> del llamado.</w:t>
      </w:r>
      <w:r w:rsidR="008D0F41">
        <w:rPr>
          <w:lang w:val="es-ES"/>
        </w:rPr>
        <w:t xml:space="preserve"> </w:t>
      </w:r>
      <w:r w:rsidR="00737560">
        <w:rPr>
          <w:lang w:val="es-ES"/>
        </w:rPr>
        <w:t xml:space="preserve">Es decir, cada llamada solo ejecutará como máximo un  </w:t>
      </w:r>
      <w:proofErr w:type="spellStart"/>
      <w:r w:rsidR="00737560">
        <w:rPr>
          <w:lang w:val="es-ES"/>
        </w:rPr>
        <w:t>ServletSIP</w:t>
      </w:r>
      <w:proofErr w:type="spellEnd"/>
      <w:r w:rsidR="00737560">
        <w:rPr>
          <w:lang w:val="es-ES"/>
        </w:rPr>
        <w:t xml:space="preserve">, mirando primero el usuario llamado y si dicho usuario no tuviera </w:t>
      </w:r>
      <w:proofErr w:type="spellStart"/>
      <w:r w:rsidR="00737560">
        <w:rPr>
          <w:lang w:val="es-ES"/>
        </w:rPr>
        <w:t>ServletSIP</w:t>
      </w:r>
      <w:proofErr w:type="spellEnd"/>
      <w:r w:rsidR="00737560">
        <w:rPr>
          <w:lang w:val="es-ES"/>
        </w:rPr>
        <w:t xml:space="preserve"> asociado mirando luego el llamante.</w:t>
      </w:r>
    </w:p>
    <w:p w:rsidR="00671087" w:rsidRDefault="00671087" w:rsidP="00671087">
      <w:pPr>
        <w:pStyle w:val="Ttulo2"/>
        <w:rPr>
          <w:lang w:val="es-ES"/>
        </w:rPr>
      </w:pPr>
      <w:r>
        <w:rPr>
          <w:lang w:val="es-ES"/>
        </w:rPr>
        <w:t>Detalles de Implementación</w:t>
      </w:r>
    </w:p>
    <w:p w:rsidR="00EF7417" w:rsidRDefault="00EF7417" w:rsidP="00F04D00">
      <w:pPr>
        <w:jc w:val="both"/>
        <w:rPr>
          <w:lang w:val="es-ES"/>
        </w:rPr>
      </w:pPr>
      <w:r>
        <w:rPr>
          <w:lang w:val="es-ES"/>
        </w:rPr>
        <w:t>Se comentan en esta sección algunos detalles o pistas que se pueden seguir para la implementación de esta práctica 2. No son de obligatorio cumplimiento pues no forman parte de la especificación del API</w:t>
      </w:r>
      <w:r w:rsidR="00C670E3">
        <w:rPr>
          <w:lang w:val="es-ES"/>
        </w:rPr>
        <w:t xml:space="preserve"> simplificado</w:t>
      </w:r>
      <w:r>
        <w:rPr>
          <w:lang w:val="es-ES"/>
        </w:rPr>
        <w:t xml:space="preserve"> de </w:t>
      </w:r>
      <w:proofErr w:type="spellStart"/>
      <w:r>
        <w:rPr>
          <w:lang w:val="es-ES"/>
        </w:rPr>
        <w:t>Servlets</w:t>
      </w:r>
      <w:proofErr w:type="spellEnd"/>
      <w:r>
        <w:rPr>
          <w:lang w:val="es-ES"/>
        </w:rPr>
        <w:t xml:space="preserve"> SIP </w:t>
      </w:r>
      <w:r w:rsidR="00C670E3">
        <w:rPr>
          <w:lang w:val="es-ES"/>
        </w:rPr>
        <w:t xml:space="preserve">que hemos recogido anteriormente </w:t>
      </w:r>
      <w:r>
        <w:rPr>
          <w:lang w:val="es-ES"/>
        </w:rPr>
        <w:t>pero pueden dar ideas útiles.</w:t>
      </w:r>
    </w:p>
    <w:p w:rsidR="00F04D00" w:rsidRDefault="008D0F41" w:rsidP="00F04D00">
      <w:pPr>
        <w:jc w:val="both"/>
        <w:rPr>
          <w:lang w:val="es-ES"/>
        </w:rPr>
      </w:pPr>
      <w:r>
        <w:rPr>
          <w:lang w:val="es-ES"/>
        </w:rPr>
        <w:t xml:space="preserve">Además de los métodos exportados por el </w:t>
      </w:r>
      <w:proofErr w:type="spellStart"/>
      <w:r w:rsidRPr="00F04D00">
        <w:rPr>
          <w:lang w:val="es-ES"/>
        </w:rPr>
        <w:t>SipServletRequestI</w:t>
      </w:r>
      <w:r w:rsidR="00737560">
        <w:rPr>
          <w:lang w:val="es-ES"/>
        </w:rPr>
        <w:t>nterface</w:t>
      </w:r>
      <w:proofErr w:type="spellEnd"/>
      <w:r w:rsidR="00A73F77">
        <w:rPr>
          <w:lang w:val="es-ES"/>
        </w:rPr>
        <w:t>, a la implementación de</w:t>
      </w:r>
      <w:r w:rsidR="00A73F77">
        <w:rPr>
          <w:lang w:val="es-ES"/>
        </w:rPr>
        <w:t xml:space="preserve"> </w:t>
      </w:r>
      <w:proofErr w:type="spellStart"/>
      <w:r w:rsidR="00A73F77" w:rsidRPr="00F04D00">
        <w:rPr>
          <w:lang w:val="es-ES"/>
        </w:rPr>
        <w:t>SipServletRequest</w:t>
      </w:r>
      <w:proofErr w:type="spellEnd"/>
      <w:r w:rsidR="00EF7417">
        <w:rPr>
          <w:lang w:val="es-ES"/>
        </w:rPr>
        <w:t xml:space="preserve"> (al igual que las otras clases implementadas, como </w:t>
      </w:r>
      <w:proofErr w:type="spellStart"/>
      <w:r w:rsidR="00737560">
        <w:rPr>
          <w:lang w:val="es-ES"/>
        </w:rPr>
        <w:t>SipServletResponse</w:t>
      </w:r>
      <w:proofErr w:type="spellEnd"/>
      <w:r w:rsidR="00EF7417" w:rsidRPr="00EF7417">
        <w:rPr>
          <w:lang w:val="es-ES"/>
        </w:rPr>
        <w:t xml:space="preserve"> </w:t>
      </w:r>
      <w:r w:rsidR="00EF7417">
        <w:rPr>
          <w:lang w:val="es-ES"/>
        </w:rPr>
        <w:t>o</w:t>
      </w:r>
      <w:r w:rsidR="00EF7417" w:rsidRPr="00F04D00">
        <w:rPr>
          <w:lang w:val="es-ES"/>
        </w:rPr>
        <w:t xml:space="preserve"> </w:t>
      </w:r>
      <w:hyperlink r:id="rId11" w:history="1">
        <w:proofErr w:type="spellStart"/>
        <w:r w:rsidR="00EF7417" w:rsidRPr="00F04D00">
          <w:rPr>
            <w:lang w:val="es-ES"/>
          </w:rPr>
          <w:t>Prox</w:t>
        </w:r>
      </w:hyperlink>
      <w:r w:rsidR="00737560">
        <w:rPr>
          <w:lang w:val="es-ES"/>
        </w:rPr>
        <w:t>y</w:t>
      </w:r>
      <w:r w:rsidR="00EF7417" w:rsidRPr="00F04D00">
        <w:rPr>
          <w:lang w:val="es-ES"/>
        </w:rPr>
        <w:t>Impl</w:t>
      </w:r>
      <w:proofErr w:type="spellEnd"/>
      <w:r w:rsidR="00EF7417">
        <w:rPr>
          <w:lang w:val="es-ES"/>
        </w:rPr>
        <w:t>)</w:t>
      </w:r>
      <w:r>
        <w:rPr>
          <w:lang w:val="es-ES"/>
        </w:rPr>
        <w:t xml:space="preserve"> </w:t>
      </w:r>
      <w:r w:rsidR="00EF7417">
        <w:rPr>
          <w:lang w:val="es-ES"/>
        </w:rPr>
        <w:t>es bueno añadir</w:t>
      </w:r>
      <w:r w:rsidR="00BA3723">
        <w:rPr>
          <w:lang w:val="es-ES"/>
        </w:rPr>
        <w:t>le</w:t>
      </w:r>
      <w:r w:rsidR="00EF7417">
        <w:rPr>
          <w:lang w:val="es-ES"/>
        </w:rPr>
        <w:t xml:space="preserve"> algunos</w:t>
      </w:r>
      <w:r w:rsidR="00A73F77">
        <w:rPr>
          <w:lang w:val="es-ES"/>
        </w:rPr>
        <w:t xml:space="preserve"> atributos y métodos</w:t>
      </w:r>
      <w:r w:rsidR="00EF7417">
        <w:rPr>
          <w:lang w:val="es-ES"/>
        </w:rPr>
        <w:t xml:space="preserve"> adicionales para el intercambio de datos entre la parte implementada en la práctica 1 y los </w:t>
      </w:r>
      <w:proofErr w:type="spellStart"/>
      <w:r w:rsidR="00EF7417">
        <w:rPr>
          <w:lang w:val="es-ES"/>
        </w:rPr>
        <w:t>Servlets</w:t>
      </w:r>
      <w:proofErr w:type="spellEnd"/>
      <w:r w:rsidR="00EF7417">
        <w:rPr>
          <w:lang w:val="es-ES"/>
        </w:rPr>
        <w:t xml:space="preserve"> SIP instanciados en esta práctica 2 así como para el intercambio de datos entre las clases de este nuevo API de </w:t>
      </w:r>
      <w:proofErr w:type="spellStart"/>
      <w:r w:rsidR="00EF7417">
        <w:rPr>
          <w:lang w:val="es-ES"/>
        </w:rPr>
        <w:t>Servlets</w:t>
      </w:r>
      <w:proofErr w:type="spellEnd"/>
      <w:r w:rsidR="00EF7417">
        <w:rPr>
          <w:lang w:val="es-ES"/>
        </w:rPr>
        <w:t xml:space="preserve"> SIP. Por ejemplo se pod</w:t>
      </w:r>
      <w:r>
        <w:rPr>
          <w:lang w:val="es-ES"/>
        </w:rPr>
        <w:t xml:space="preserve">rá tener un método de inicialización para </w:t>
      </w:r>
      <w:r w:rsidR="00BA3723">
        <w:rPr>
          <w:lang w:val="es-ES"/>
        </w:rPr>
        <w:t xml:space="preserve">pasarle </w:t>
      </w:r>
      <w:r>
        <w:rPr>
          <w:lang w:val="es-ES"/>
        </w:rPr>
        <w:t xml:space="preserve">los atributos en los que guardar las </w:t>
      </w:r>
      <w:proofErr w:type="spellStart"/>
      <w:r>
        <w:rPr>
          <w:lang w:val="es-ES"/>
        </w:rPr>
        <w:t>URIs</w:t>
      </w:r>
      <w:proofErr w:type="spellEnd"/>
      <w:r>
        <w:rPr>
          <w:lang w:val="es-ES"/>
        </w:rPr>
        <w:t xml:space="preserve"> del llamante y llamado.</w:t>
      </w:r>
      <w:r w:rsidR="00A73F77">
        <w:rPr>
          <w:lang w:val="es-ES"/>
        </w:rPr>
        <w:t xml:space="preserve"> Otro ejemplo puede ser para guardar la información sobre la decisión tomada</w:t>
      </w:r>
      <w:r w:rsidR="00BA3723">
        <w:rPr>
          <w:lang w:val="es-ES"/>
        </w:rPr>
        <w:t xml:space="preserve"> por el </w:t>
      </w:r>
      <w:proofErr w:type="spellStart"/>
      <w:r w:rsidR="00BA3723">
        <w:rPr>
          <w:lang w:val="es-ES"/>
        </w:rPr>
        <w:t>ServletSIP</w:t>
      </w:r>
      <w:proofErr w:type="spellEnd"/>
      <w:r w:rsidR="00BA3723">
        <w:rPr>
          <w:lang w:val="es-ES"/>
        </w:rPr>
        <w:t xml:space="preserve"> al ejecutar el servicio para el usuario</w:t>
      </w:r>
      <w:r w:rsidR="00A73F77">
        <w:rPr>
          <w:lang w:val="es-ES"/>
        </w:rPr>
        <w:t xml:space="preserve"> (generar un mensaje de error con </w:t>
      </w:r>
      <w:proofErr w:type="spellStart"/>
      <w:r w:rsidR="00A73F77">
        <w:rPr>
          <w:lang w:val="es-ES"/>
        </w:rPr>
        <w:t>createResponse</w:t>
      </w:r>
      <w:proofErr w:type="spellEnd"/>
      <w:r w:rsidR="00A73F77">
        <w:rPr>
          <w:lang w:val="es-ES"/>
        </w:rPr>
        <w:t xml:space="preserve"> o progresar la llamada con </w:t>
      </w:r>
      <w:proofErr w:type="spellStart"/>
      <w:r w:rsidR="00A73F77">
        <w:rPr>
          <w:lang w:val="es-ES"/>
        </w:rPr>
        <w:t>getProxy</w:t>
      </w:r>
      <w:proofErr w:type="spellEnd"/>
      <w:r w:rsidR="00A73F77">
        <w:rPr>
          <w:lang w:val="es-ES"/>
        </w:rPr>
        <w:t xml:space="preserve">). Como el objeto de tipo </w:t>
      </w:r>
      <w:proofErr w:type="spellStart"/>
      <w:r w:rsidR="00A73F77" w:rsidRPr="00F04D00">
        <w:rPr>
          <w:lang w:val="es-ES"/>
        </w:rPr>
        <w:t>SipServletRequest</w:t>
      </w:r>
      <w:proofErr w:type="spellEnd"/>
      <w:r w:rsidR="00A73F77">
        <w:rPr>
          <w:lang w:val="es-ES"/>
        </w:rPr>
        <w:t xml:space="preserve"> es creado por el contenedor (proxy de la práctica 1) para invocar el método </w:t>
      </w:r>
      <w:proofErr w:type="spellStart"/>
      <w:r w:rsidR="00A73F77">
        <w:rPr>
          <w:lang w:val="es-ES"/>
        </w:rPr>
        <w:t>doInvite</w:t>
      </w:r>
      <w:proofErr w:type="spellEnd"/>
      <w:r w:rsidR="00A73F77">
        <w:rPr>
          <w:lang w:val="es-ES"/>
        </w:rPr>
        <w:t xml:space="preserve">, lo que guardemos en atributos públicos (o accesibles a través de métodos </w:t>
      </w:r>
      <w:proofErr w:type="spellStart"/>
      <w:r w:rsidR="00A73F77">
        <w:rPr>
          <w:lang w:val="es-ES"/>
        </w:rPr>
        <w:t>get</w:t>
      </w:r>
      <w:proofErr w:type="spellEnd"/>
      <w:r w:rsidR="00A73F77">
        <w:rPr>
          <w:lang w:val="es-ES"/>
        </w:rPr>
        <w:t xml:space="preserve">/set) de dicho </w:t>
      </w:r>
      <w:proofErr w:type="spellStart"/>
      <w:r w:rsidR="00A73F77" w:rsidRPr="00F04D00">
        <w:rPr>
          <w:lang w:val="es-ES"/>
        </w:rPr>
        <w:t>SipServletRequest</w:t>
      </w:r>
      <w:proofErr w:type="spellEnd"/>
      <w:r w:rsidR="00A73F77">
        <w:rPr>
          <w:lang w:val="es-ES"/>
        </w:rPr>
        <w:t xml:space="preserve"> podrá ser leído al acabar la invocación del </w:t>
      </w:r>
      <w:proofErr w:type="spellStart"/>
      <w:r w:rsidR="00A73F77">
        <w:rPr>
          <w:lang w:val="es-ES"/>
        </w:rPr>
        <w:t>doInvite</w:t>
      </w:r>
      <w:proofErr w:type="spellEnd"/>
      <w:r w:rsidR="00A73F77">
        <w:rPr>
          <w:lang w:val="es-ES"/>
        </w:rPr>
        <w:t xml:space="preserve">. </w:t>
      </w:r>
    </w:p>
    <w:p w:rsidR="008D0F41" w:rsidRDefault="00671087" w:rsidP="00F04D00">
      <w:pPr>
        <w:jc w:val="both"/>
        <w:rPr>
          <w:lang w:val="es-ES"/>
        </w:rPr>
      </w:pPr>
      <w:r>
        <w:rPr>
          <w:lang w:val="es-ES"/>
        </w:rPr>
        <w:t xml:space="preserve">Para el procesamiento del fichero </w:t>
      </w:r>
      <w:r w:rsidR="00942D61">
        <w:rPr>
          <w:lang w:val="es-ES"/>
        </w:rPr>
        <w:t>Users</w:t>
      </w:r>
      <w:r>
        <w:rPr>
          <w:lang w:val="es-ES"/>
        </w:rPr>
        <w:t>.xml no</w:t>
      </w:r>
      <w:bookmarkStart w:id="0" w:name="_GoBack"/>
      <w:bookmarkEnd w:id="0"/>
      <w:r>
        <w:rPr>
          <w:lang w:val="es-ES"/>
        </w:rPr>
        <w:t xml:space="preserve"> es necesario aún usar el API de SAX (lo dejaremos para la práctica 3). Se puede usar un procesamiento básico de cadenas de texto buscando las apariciones de las sub-cadenas “id” y “</w:t>
      </w:r>
      <w:proofErr w:type="spellStart"/>
      <w:r>
        <w:rPr>
          <w:lang w:val="es-ES"/>
        </w:rPr>
        <w:t>name</w:t>
      </w:r>
      <w:proofErr w:type="spellEnd"/>
      <w:r>
        <w:rPr>
          <w:lang w:val="es-ES"/>
        </w:rPr>
        <w:t xml:space="preserve">” con métodos como </w:t>
      </w:r>
      <w:proofErr w:type="spellStart"/>
      <w:r>
        <w:rPr>
          <w:lang w:val="es-ES"/>
        </w:rPr>
        <w:t>indexOf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subString</w:t>
      </w:r>
      <w:proofErr w:type="spellEnd"/>
      <w:r>
        <w:rPr>
          <w:lang w:val="es-ES"/>
        </w:rPr>
        <w:t xml:space="preserve"> (por ejemplo).</w:t>
      </w:r>
      <w:r w:rsidR="00EC3D5E">
        <w:rPr>
          <w:lang w:val="es-ES"/>
        </w:rPr>
        <w:t xml:space="preserve"> En cualquier caso, si así lo </w:t>
      </w:r>
      <w:r w:rsidR="00942D61">
        <w:rPr>
          <w:lang w:val="es-ES"/>
        </w:rPr>
        <w:t>deseáis</w:t>
      </w:r>
      <w:r w:rsidR="00EC3D5E">
        <w:rPr>
          <w:lang w:val="es-ES"/>
        </w:rPr>
        <w:t>, podéis ya a empezar el api SAX e ir cogiendo familiaridad con el mismo.</w:t>
      </w:r>
    </w:p>
    <w:p w:rsidR="00EC3D5E" w:rsidRDefault="00EC3D5E" w:rsidP="00EC3D5E">
      <w:pPr>
        <w:pStyle w:val="Ttulo2"/>
        <w:rPr>
          <w:lang w:val="es-ES"/>
        </w:rPr>
      </w:pPr>
      <w:r>
        <w:rPr>
          <w:lang w:val="es-ES"/>
        </w:rPr>
        <w:lastRenderedPageBreak/>
        <w:t>Probando la práctica</w:t>
      </w:r>
    </w:p>
    <w:p w:rsidR="00EC3D5E" w:rsidRDefault="00EC3D5E" w:rsidP="00F04D00">
      <w:pPr>
        <w:jc w:val="both"/>
        <w:rPr>
          <w:lang w:val="es-ES"/>
        </w:rPr>
      </w:pPr>
      <w:r>
        <w:rPr>
          <w:lang w:val="es-ES"/>
        </w:rPr>
        <w:t xml:space="preserve">Para poder comprobar el correcto funcionamiento de la práctica, se requiere que el alumno implemente un SIP </w:t>
      </w:r>
      <w:proofErr w:type="spellStart"/>
      <w:r>
        <w:rPr>
          <w:lang w:val="es-ES"/>
        </w:rPr>
        <w:t>Servlet</w:t>
      </w:r>
      <w:proofErr w:type="spellEnd"/>
      <w:r>
        <w:rPr>
          <w:lang w:val="es-ES"/>
        </w:rPr>
        <w:t xml:space="preserve"> según el API anterior para un usuario y que deje solo recibir llamadas de 9 de la mañana a 1</w:t>
      </w:r>
      <w:r w:rsidR="00BA3723">
        <w:rPr>
          <w:lang w:val="es-ES"/>
        </w:rPr>
        <w:t>7</w:t>
      </w:r>
      <w:r>
        <w:rPr>
          <w:lang w:val="es-ES"/>
        </w:rPr>
        <w:t xml:space="preserve"> horas y solo para llamadas que provienen del</w:t>
      </w:r>
      <w:r w:rsidR="00942D61">
        <w:rPr>
          <w:lang w:val="es-ES"/>
        </w:rPr>
        <w:t xml:space="preserve"> usuario “</w:t>
      </w:r>
      <w:proofErr w:type="spellStart"/>
      <w:r w:rsidR="00942D61">
        <w:rPr>
          <w:lang w:val="es-ES"/>
        </w:rPr>
        <w:t>boss</w:t>
      </w:r>
      <w:proofErr w:type="spellEnd"/>
      <w:r w:rsidR="00942D61">
        <w:rPr>
          <w:lang w:val="es-ES"/>
        </w:rPr>
        <w:t>”</w:t>
      </w:r>
      <w:r>
        <w:rPr>
          <w:lang w:val="es-ES"/>
        </w:rPr>
        <w:t xml:space="preserve">. Se creará un fichero </w:t>
      </w:r>
      <w:r w:rsidR="00942D61">
        <w:rPr>
          <w:lang w:val="es-ES"/>
        </w:rPr>
        <w:t>Users</w:t>
      </w:r>
      <w:r>
        <w:rPr>
          <w:lang w:val="es-ES"/>
        </w:rPr>
        <w:t xml:space="preserve">.xml que asocie dicho SIP </w:t>
      </w:r>
      <w:proofErr w:type="spellStart"/>
      <w:r>
        <w:rPr>
          <w:lang w:val="es-ES"/>
        </w:rPr>
        <w:t>Servlet</w:t>
      </w:r>
      <w:proofErr w:type="spellEnd"/>
      <w:r>
        <w:rPr>
          <w:lang w:val="es-ES"/>
        </w:rPr>
        <w:t xml:space="preserve"> a su usuario y se verificará su correcto funcionamiento.</w:t>
      </w:r>
    </w:p>
    <w:p w:rsidR="00EC3D5E" w:rsidRDefault="00EC3D5E" w:rsidP="00F04D00">
      <w:pPr>
        <w:jc w:val="both"/>
        <w:rPr>
          <w:lang w:val="es-ES"/>
        </w:rPr>
      </w:pPr>
    </w:p>
    <w:p w:rsidR="00EC3D5E" w:rsidRPr="00F04D00" w:rsidRDefault="00EC3D5E" w:rsidP="00F04D00">
      <w:pPr>
        <w:jc w:val="both"/>
        <w:rPr>
          <w:lang w:val="es-ES"/>
        </w:rPr>
      </w:pPr>
    </w:p>
    <w:sectPr w:rsidR="00EC3D5E" w:rsidRPr="00F04D00" w:rsidSect="00CD0BE4">
      <w:pgSz w:w="11906" w:h="16838"/>
      <w:pgMar w:top="1134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285"/>
    <w:multiLevelType w:val="hybridMultilevel"/>
    <w:tmpl w:val="566274F4"/>
    <w:lvl w:ilvl="0" w:tplc="E25A2E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F17D3"/>
    <w:multiLevelType w:val="hybridMultilevel"/>
    <w:tmpl w:val="F63A91FA"/>
    <w:lvl w:ilvl="0" w:tplc="43A8D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401A7"/>
    <w:multiLevelType w:val="hybridMultilevel"/>
    <w:tmpl w:val="C91E23B4"/>
    <w:lvl w:ilvl="0" w:tplc="44D87A72">
      <w:start w:val="7"/>
      <w:numFmt w:val="bullet"/>
      <w:lvlText w:val="&gt;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41F89"/>
    <w:multiLevelType w:val="hybridMultilevel"/>
    <w:tmpl w:val="A156F12A"/>
    <w:lvl w:ilvl="0" w:tplc="14B6F4E6">
      <w:start w:val="7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D15B6"/>
    <w:multiLevelType w:val="hybridMultilevel"/>
    <w:tmpl w:val="F780B5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60AD8"/>
    <w:multiLevelType w:val="hybridMultilevel"/>
    <w:tmpl w:val="72DE48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20566"/>
    <w:multiLevelType w:val="hybridMultilevel"/>
    <w:tmpl w:val="96944388"/>
    <w:lvl w:ilvl="0" w:tplc="A2BC74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E616A"/>
    <w:multiLevelType w:val="hybridMultilevel"/>
    <w:tmpl w:val="CCCC5F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6648C"/>
    <w:multiLevelType w:val="hybridMultilevel"/>
    <w:tmpl w:val="4984BF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34EAA"/>
    <w:rsid w:val="00044AFB"/>
    <w:rsid w:val="00062DE0"/>
    <w:rsid w:val="000A3188"/>
    <w:rsid w:val="000B1851"/>
    <w:rsid w:val="000B3DF6"/>
    <w:rsid w:val="000F152E"/>
    <w:rsid w:val="0014516E"/>
    <w:rsid w:val="00194B50"/>
    <w:rsid w:val="001C1C87"/>
    <w:rsid w:val="001C2BFE"/>
    <w:rsid w:val="001D6C80"/>
    <w:rsid w:val="002333AF"/>
    <w:rsid w:val="002951D2"/>
    <w:rsid w:val="00310EFD"/>
    <w:rsid w:val="00372C9C"/>
    <w:rsid w:val="003B5589"/>
    <w:rsid w:val="003C5020"/>
    <w:rsid w:val="003D198C"/>
    <w:rsid w:val="00487B96"/>
    <w:rsid w:val="004B75D7"/>
    <w:rsid w:val="005258C4"/>
    <w:rsid w:val="005C3AD5"/>
    <w:rsid w:val="00623CC4"/>
    <w:rsid w:val="006357DE"/>
    <w:rsid w:val="00671087"/>
    <w:rsid w:val="006C5BD6"/>
    <w:rsid w:val="00737560"/>
    <w:rsid w:val="007E5CB5"/>
    <w:rsid w:val="00834EAA"/>
    <w:rsid w:val="008A069E"/>
    <w:rsid w:val="008B3952"/>
    <w:rsid w:val="008D0F41"/>
    <w:rsid w:val="008D23FE"/>
    <w:rsid w:val="00925CF7"/>
    <w:rsid w:val="00942D61"/>
    <w:rsid w:val="00951374"/>
    <w:rsid w:val="00951529"/>
    <w:rsid w:val="009A6B00"/>
    <w:rsid w:val="009E4F7A"/>
    <w:rsid w:val="00A12F69"/>
    <w:rsid w:val="00A2313D"/>
    <w:rsid w:val="00A2451F"/>
    <w:rsid w:val="00A45043"/>
    <w:rsid w:val="00A73F77"/>
    <w:rsid w:val="00A85C60"/>
    <w:rsid w:val="00AA44C5"/>
    <w:rsid w:val="00AC1D8B"/>
    <w:rsid w:val="00B07470"/>
    <w:rsid w:val="00BA3723"/>
    <w:rsid w:val="00BE3FEE"/>
    <w:rsid w:val="00BF2BCC"/>
    <w:rsid w:val="00C5294E"/>
    <w:rsid w:val="00C66ED1"/>
    <w:rsid w:val="00C670E3"/>
    <w:rsid w:val="00CB47C5"/>
    <w:rsid w:val="00CD0BE4"/>
    <w:rsid w:val="00D15D94"/>
    <w:rsid w:val="00D619C8"/>
    <w:rsid w:val="00D76049"/>
    <w:rsid w:val="00D82850"/>
    <w:rsid w:val="00D94330"/>
    <w:rsid w:val="00E0669A"/>
    <w:rsid w:val="00E234DE"/>
    <w:rsid w:val="00E24B7B"/>
    <w:rsid w:val="00E83FCA"/>
    <w:rsid w:val="00EC3D5E"/>
    <w:rsid w:val="00EF7417"/>
    <w:rsid w:val="00F04D00"/>
    <w:rsid w:val="00FA00A1"/>
    <w:rsid w:val="00FD38D5"/>
    <w:rsid w:val="00FE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51F"/>
    <w:rPr>
      <w:i/>
      <w:iCs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A2451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2451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2451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2451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2451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2451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2451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2451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2451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2451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apple-style-span">
    <w:name w:val="apple-style-span"/>
    <w:basedOn w:val="Fuentedeprrafopredeter"/>
    <w:rsid w:val="00834EAA"/>
  </w:style>
  <w:style w:type="character" w:customStyle="1" w:styleId="apple-converted-space">
    <w:name w:val="apple-converted-space"/>
    <w:basedOn w:val="Fuentedeprrafopredeter"/>
    <w:rsid w:val="00834EAA"/>
  </w:style>
  <w:style w:type="character" w:customStyle="1" w:styleId="Ttulo3Car">
    <w:name w:val="Título 3 Car"/>
    <w:basedOn w:val="Fuentedeprrafopredeter"/>
    <w:link w:val="Ttulo3"/>
    <w:uiPriority w:val="9"/>
    <w:semiHidden/>
    <w:rsid w:val="00A2451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styleId="Hipervnculo">
    <w:name w:val="Hyperlink"/>
    <w:basedOn w:val="Fuentedeprrafopredeter"/>
    <w:uiPriority w:val="99"/>
    <w:unhideWhenUsed/>
    <w:rsid w:val="00834EA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2451F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unhideWhenUsed/>
    <w:rsid w:val="00D760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76049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76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A2451F"/>
    <w:rPr>
      <w:b/>
      <w:bCs/>
      <w:spacing w:val="0"/>
    </w:rPr>
  </w:style>
  <w:style w:type="character" w:styleId="nfasis">
    <w:name w:val="Emphasis"/>
    <w:uiPriority w:val="20"/>
    <w:qFormat/>
    <w:rsid w:val="00A2451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customStyle="1" w:styleId="Ttulo2Car">
    <w:name w:val="Título 2 Car"/>
    <w:basedOn w:val="Fuentedeprrafopredeter"/>
    <w:link w:val="Ttulo2"/>
    <w:uiPriority w:val="9"/>
    <w:rsid w:val="00A2451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2451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2451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2451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2451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2451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2451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A2451F"/>
    <w:rPr>
      <w:b/>
      <w:bCs/>
      <w:color w:val="943634" w:themeColor="accent2" w:themeShade="B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A2451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A2451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tulo">
    <w:name w:val="Subtitle"/>
    <w:basedOn w:val="Normal"/>
    <w:next w:val="Normal"/>
    <w:link w:val="SubttuloCar"/>
    <w:uiPriority w:val="11"/>
    <w:qFormat/>
    <w:rsid w:val="00A2451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2451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paragraph" w:styleId="Sinespaciado">
    <w:name w:val="No Spacing"/>
    <w:basedOn w:val="Normal"/>
    <w:uiPriority w:val="1"/>
    <w:qFormat/>
    <w:rsid w:val="00A2451F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A2451F"/>
    <w:rPr>
      <w:i w:val="0"/>
      <w:iCs w:val="0"/>
      <w:color w:val="943634" w:themeColor="accent2" w:themeShade="BF"/>
    </w:rPr>
  </w:style>
  <w:style w:type="character" w:customStyle="1" w:styleId="CitaCar">
    <w:name w:val="Cita Car"/>
    <w:basedOn w:val="Fuentedeprrafopredeter"/>
    <w:link w:val="Cita"/>
    <w:uiPriority w:val="29"/>
    <w:rsid w:val="00A2451F"/>
    <w:rPr>
      <w:color w:val="943634" w:themeColor="accent2" w:themeShade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2451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2451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fasissutil">
    <w:name w:val="Subtle Emphasis"/>
    <w:uiPriority w:val="19"/>
    <w:qFormat/>
    <w:rsid w:val="00A2451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nfasisintenso">
    <w:name w:val="Intense Emphasis"/>
    <w:uiPriority w:val="21"/>
    <w:qFormat/>
    <w:rsid w:val="00A2451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eferenciasutil">
    <w:name w:val="Subtle Reference"/>
    <w:uiPriority w:val="31"/>
    <w:qFormat/>
    <w:rsid w:val="00A2451F"/>
    <w:rPr>
      <w:i/>
      <w:iCs/>
      <w:smallCaps/>
      <w:color w:val="C0504D" w:themeColor="accent2"/>
      <w:u w:color="C0504D" w:themeColor="accent2"/>
    </w:rPr>
  </w:style>
  <w:style w:type="character" w:styleId="Referenciaintensa">
    <w:name w:val="Intense Reference"/>
    <w:uiPriority w:val="32"/>
    <w:qFormat/>
    <w:rsid w:val="00A2451F"/>
    <w:rPr>
      <w:b/>
      <w:bCs/>
      <w:i/>
      <w:iCs/>
      <w:smallCaps/>
      <w:color w:val="C0504D" w:themeColor="accent2"/>
      <w:u w:color="C0504D" w:themeColor="accent2"/>
    </w:rPr>
  </w:style>
  <w:style w:type="character" w:styleId="Ttulodellibro">
    <w:name w:val="Book Title"/>
    <w:uiPriority w:val="33"/>
    <w:qFormat/>
    <w:rsid w:val="00A2451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A2451F"/>
    <w:pPr>
      <w:outlineLvl w:val="9"/>
    </w:pPr>
  </w:style>
  <w:style w:type="character" w:customStyle="1" w:styleId="comentariocodigo">
    <w:name w:val="comentario_codigo"/>
    <w:basedOn w:val="Fuentedeprrafopredeter"/>
    <w:rsid w:val="002951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sip.com/mediawiki/API/javax/servlet/sip/Proxy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wesip.com/mediawiki/API/javax/servlet/sip/Proxy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esip.com/mediawiki/API/javax/servlet/sip/Proxy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wesip.com/mediawiki/API/javax/servlet/sip/Proxy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esip.com/mediawiki/API/javax/servlet/sip/Proxy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8E8E2-42C4-488C-A367-B1B76B3E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19</cp:revision>
  <cp:lastPrinted>2010-12-10T11:05:00Z</cp:lastPrinted>
  <dcterms:created xsi:type="dcterms:W3CDTF">2010-12-13T09:26:00Z</dcterms:created>
  <dcterms:modified xsi:type="dcterms:W3CDTF">2016-10-19T09:46:00Z</dcterms:modified>
</cp:coreProperties>
</file>