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6C" w:rsidRPr="00012683" w:rsidRDefault="006A406C" w:rsidP="006A406C">
      <w:pPr>
        <w:jc w:val="both"/>
        <w:rPr>
          <w:rFonts w:ascii="Arial" w:hAnsi="Arial" w:cs="Arial"/>
          <w:sz w:val="32"/>
          <w:szCs w:val="32"/>
        </w:rPr>
      </w:pPr>
      <w:r w:rsidRPr="00012683">
        <w:rPr>
          <w:rFonts w:ascii="Arial" w:hAnsi="Arial" w:cs="Arial"/>
          <w:sz w:val="32"/>
          <w:szCs w:val="32"/>
        </w:rPr>
        <w:t>E. I. Industrial e I.</w:t>
      </w:r>
    </w:p>
    <w:p w:rsidR="006A406C" w:rsidRPr="00012683" w:rsidRDefault="002A4CC4" w:rsidP="006A406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MASTER </w:t>
      </w:r>
      <w:r w:rsidR="006A406C" w:rsidRPr="00012683">
        <w:rPr>
          <w:rFonts w:ascii="Arial" w:hAnsi="Arial" w:cs="Arial"/>
          <w:sz w:val="32"/>
          <w:szCs w:val="32"/>
        </w:rPr>
        <w:t>IN</w:t>
      </w:r>
      <w:r>
        <w:rPr>
          <w:rFonts w:ascii="Arial" w:hAnsi="Arial" w:cs="Arial"/>
          <w:sz w:val="32"/>
          <w:szCs w:val="32"/>
        </w:rPr>
        <w:t xml:space="preserve">GENIERÍA INDUSTRIAL        </w:t>
      </w:r>
      <w:r w:rsidR="008E4BEF">
        <w:rPr>
          <w:rFonts w:ascii="Arial" w:hAnsi="Arial" w:cs="Arial"/>
          <w:sz w:val="32"/>
          <w:szCs w:val="32"/>
        </w:rPr>
        <w:t xml:space="preserve">  </w:t>
      </w:r>
      <w:r w:rsidR="006A406C" w:rsidRPr="00012683">
        <w:rPr>
          <w:rFonts w:ascii="Arial" w:hAnsi="Arial" w:cs="Arial"/>
          <w:sz w:val="32"/>
          <w:szCs w:val="32"/>
        </w:rPr>
        <w:t xml:space="preserve">   </w:t>
      </w:r>
      <w:r w:rsidR="00012683" w:rsidRPr="00012683">
        <w:rPr>
          <w:rFonts w:ascii="Arial" w:hAnsi="Arial" w:cs="Arial"/>
          <w:sz w:val="32"/>
          <w:szCs w:val="32"/>
        </w:rPr>
        <w:t xml:space="preserve"> </w:t>
      </w:r>
      <w:r w:rsidR="00173FD4">
        <w:rPr>
          <w:rFonts w:ascii="Arial" w:hAnsi="Arial" w:cs="Arial"/>
          <w:sz w:val="32"/>
          <w:szCs w:val="32"/>
        </w:rPr>
        <w:t xml:space="preserve">                         </w:t>
      </w:r>
      <w:r w:rsidR="00012683">
        <w:rPr>
          <w:rFonts w:ascii="Arial" w:hAnsi="Arial" w:cs="Arial"/>
          <w:sz w:val="32"/>
          <w:szCs w:val="32"/>
        </w:rPr>
        <w:t>Julio de 2.014</w:t>
      </w:r>
    </w:p>
    <w:p w:rsidR="006A406C" w:rsidRPr="00012683" w:rsidRDefault="006A406C" w:rsidP="006A406C">
      <w:pPr>
        <w:jc w:val="both"/>
        <w:rPr>
          <w:rFonts w:ascii="Arial" w:hAnsi="Arial" w:cs="Arial"/>
          <w:sz w:val="32"/>
          <w:szCs w:val="32"/>
        </w:rPr>
      </w:pPr>
    </w:p>
    <w:p w:rsidR="006A406C" w:rsidRPr="00012683" w:rsidRDefault="00012683" w:rsidP="006A406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Apellidos</w:t>
      </w:r>
      <w:r w:rsidRPr="00012683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>.</w:t>
      </w:r>
      <w:r w:rsidRPr="00012683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>.</w:t>
      </w:r>
      <w:r w:rsidR="006A406C" w:rsidRPr="00012683">
        <w:rPr>
          <w:rFonts w:ascii="Arial" w:hAnsi="Arial" w:cs="Arial"/>
          <w:sz w:val="32"/>
          <w:szCs w:val="32"/>
        </w:rPr>
        <w:t>.....</w:t>
      </w:r>
      <w:r>
        <w:rPr>
          <w:rFonts w:ascii="Arial" w:hAnsi="Arial" w:cs="Arial"/>
          <w:sz w:val="32"/>
          <w:szCs w:val="32"/>
        </w:rPr>
        <w:t>........</w:t>
      </w:r>
      <w:r w:rsidRPr="00012683">
        <w:rPr>
          <w:rFonts w:ascii="Arial" w:hAnsi="Arial" w:cs="Arial"/>
          <w:sz w:val="32"/>
          <w:szCs w:val="32"/>
        </w:rPr>
        <w:t>.....</w:t>
      </w:r>
      <w:r w:rsidR="00173FD4">
        <w:rPr>
          <w:rFonts w:ascii="Arial" w:hAnsi="Arial" w:cs="Arial"/>
          <w:sz w:val="32"/>
          <w:szCs w:val="32"/>
        </w:rPr>
        <w:t>..............</w:t>
      </w:r>
      <w:r w:rsidRPr="00012683">
        <w:rPr>
          <w:rFonts w:ascii="Arial" w:hAnsi="Arial" w:cs="Arial"/>
          <w:sz w:val="32"/>
          <w:szCs w:val="32"/>
        </w:rPr>
        <w:t>....</w:t>
      </w:r>
      <w:r w:rsidR="006A406C" w:rsidRPr="00012683">
        <w:rPr>
          <w:rFonts w:ascii="Arial" w:hAnsi="Arial" w:cs="Arial"/>
          <w:sz w:val="32"/>
          <w:szCs w:val="32"/>
        </w:rPr>
        <w:t>......................... Nombre .....</w:t>
      </w:r>
      <w:r>
        <w:rPr>
          <w:rFonts w:ascii="Arial" w:hAnsi="Arial" w:cs="Arial"/>
          <w:sz w:val="32"/>
          <w:szCs w:val="32"/>
        </w:rPr>
        <w:t>.....</w:t>
      </w:r>
      <w:r w:rsidR="00173FD4">
        <w:rPr>
          <w:rFonts w:ascii="Arial" w:hAnsi="Arial" w:cs="Arial"/>
          <w:sz w:val="32"/>
          <w:szCs w:val="32"/>
        </w:rPr>
        <w:t>...........</w:t>
      </w:r>
      <w:r>
        <w:rPr>
          <w:rFonts w:ascii="Arial" w:hAnsi="Arial" w:cs="Arial"/>
          <w:sz w:val="32"/>
          <w:szCs w:val="32"/>
        </w:rPr>
        <w:t>....</w:t>
      </w:r>
      <w:r w:rsidR="006A406C" w:rsidRPr="00012683">
        <w:rPr>
          <w:rFonts w:ascii="Arial" w:hAnsi="Arial" w:cs="Arial"/>
          <w:sz w:val="32"/>
          <w:szCs w:val="32"/>
        </w:rPr>
        <w:t>.</w:t>
      </w:r>
    </w:p>
    <w:p w:rsidR="009427F0" w:rsidRPr="00012683" w:rsidRDefault="009427F0" w:rsidP="006A406C">
      <w:pPr>
        <w:jc w:val="both"/>
        <w:rPr>
          <w:rFonts w:ascii="Arial" w:hAnsi="Arial" w:cs="Arial"/>
          <w:sz w:val="32"/>
          <w:szCs w:val="32"/>
        </w:rPr>
      </w:pPr>
    </w:p>
    <w:p w:rsidR="006A406C" w:rsidRPr="00012683" w:rsidRDefault="006A406C" w:rsidP="006A406C">
      <w:pPr>
        <w:jc w:val="both"/>
        <w:rPr>
          <w:rFonts w:ascii="Arial" w:hAnsi="Arial" w:cs="Arial"/>
          <w:sz w:val="32"/>
          <w:szCs w:val="32"/>
        </w:rPr>
      </w:pPr>
    </w:p>
    <w:p w:rsidR="006A406C" w:rsidRPr="00012683" w:rsidRDefault="006B19AF" w:rsidP="006A406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DINÁMICA ESTRUCTURAL  (1 hora y 30 minutos</w:t>
      </w:r>
      <w:r w:rsidR="006A406C" w:rsidRPr="00012683">
        <w:rPr>
          <w:rFonts w:ascii="Arial" w:hAnsi="Arial" w:cs="Arial"/>
          <w:b/>
          <w:sz w:val="32"/>
          <w:szCs w:val="32"/>
          <w:u w:val="single"/>
        </w:rPr>
        <w:t>)</w:t>
      </w:r>
    </w:p>
    <w:p w:rsidR="006A406C" w:rsidRDefault="006A406C" w:rsidP="006A406C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6A406C" w:rsidRDefault="006A406C" w:rsidP="006A406C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173FD4" w:rsidRPr="009427F0" w:rsidRDefault="00173FD4" w:rsidP="006A406C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1511F3" w:rsidRDefault="00C96683" w:rsidP="001511F3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1º.- (3 </w:t>
      </w:r>
      <w:r w:rsidR="006A406C" w:rsidRPr="009427F0">
        <w:rPr>
          <w:rFonts w:ascii="Arial" w:hAnsi="Arial" w:cs="Arial"/>
          <w:b/>
          <w:sz w:val="28"/>
          <w:szCs w:val="28"/>
        </w:rPr>
        <w:t xml:space="preserve">puntos).- </w:t>
      </w:r>
      <w:r w:rsidR="001511F3" w:rsidRPr="001511F3">
        <w:rPr>
          <w:rFonts w:ascii="Arial" w:hAnsi="Arial" w:cs="Arial"/>
          <w:sz w:val="28"/>
          <w:szCs w:val="28"/>
        </w:rPr>
        <w:t>Dado el sistema de la figura</w:t>
      </w:r>
      <w:r w:rsidR="00F24E88">
        <w:rPr>
          <w:rFonts w:ascii="Arial" w:hAnsi="Arial" w:cs="Arial"/>
          <w:sz w:val="28"/>
          <w:szCs w:val="28"/>
        </w:rPr>
        <w:t xml:space="preserve"> (cuyo cable es inextensible y sin masa)</w:t>
      </w:r>
      <w:r w:rsidR="001511F3" w:rsidRPr="001511F3">
        <w:rPr>
          <w:rFonts w:ascii="Arial" w:hAnsi="Arial" w:cs="Arial"/>
          <w:sz w:val="28"/>
          <w:szCs w:val="28"/>
        </w:rPr>
        <w:t xml:space="preserve"> determinar, aplicando el principio de Hamilton, su ecuación de movimiento, los parámetros generalizados, su frecuencia natural y su frecuencia amortiguada.</w:t>
      </w:r>
    </w:p>
    <w:p w:rsidR="007544E5" w:rsidRPr="001511F3" w:rsidRDefault="007544E5" w:rsidP="001511F3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9427F0" w:rsidRPr="001511F3" w:rsidRDefault="001511F3" w:rsidP="001511F3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1511F3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229E646" wp14:editId="7C740423">
            <wp:extent cx="4462744" cy="18002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984" cy="181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F0" w:rsidRPr="001511F3" w:rsidRDefault="009427F0" w:rsidP="006A406C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27F0" w:rsidRDefault="009427F0" w:rsidP="006A406C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AF39FD" w:rsidRDefault="00AF39FD" w:rsidP="006A406C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7544E5" w:rsidRPr="009427F0" w:rsidRDefault="007544E5" w:rsidP="006A406C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DD7D40" w:rsidRDefault="009427F0" w:rsidP="006A406C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6A406C" w:rsidRPr="009427F0">
        <w:rPr>
          <w:rFonts w:ascii="Arial" w:hAnsi="Arial" w:cs="Arial"/>
          <w:b/>
          <w:sz w:val="28"/>
          <w:szCs w:val="28"/>
        </w:rPr>
        <w:t>º.-</w:t>
      </w:r>
      <w:r w:rsidR="00C96683">
        <w:rPr>
          <w:rFonts w:ascii="Arial" w:hAnsi="Arial" w:cs="Arial"/>
          <w:b/>
          <w:sz w:val="28"/>
          <w:szCs w:val="28"/>
        </w:rPr>
        <w:t xml:space="preserve"> (3 puntos).-</w:t>
      </w:r>
      <w:r w:rsidR="006A406C" w:rsidRPr="009427F0">
        <w:rPr>
          <w:rFonts w:ascii="Arial" w:hAnsi="Arial" w:cs="Arial"/>
          <w:b/>
          <w:sz w:val="28"/>
          <w:szCs w:val="28"/>
        </w:rPr>
        <w:t xml:space="preserve"> </w:t>
      </w:r>
      <w:r w:rsidR="006A406C" w:rsidRPr="009427F0">
        <w:rPr>
          <w:rFonts w:ascii="Arial" w:hAnsi="Arial" w:cs="Arial"/>
          <w:sz w:val="28"/>
          <w:szCs w:val="28"/>
        </w:rPr>
        <w:t xml:space="preserve">Una carga de basura de masa </w:t>
      </w:r>
      <w:r w:rsidR="006A406C" w:rsidRPr="009250FC">
        <w:rPr>
          <w:rFonts w:ascii="Arial" w:hAnsi="Arial" w:cs="Arial"/>
          <w:sz w:val="28"/>
          <w:szCs w:val="28"/>
        </w:rPr>
        <w:t>m</w:t>
      </w:r>
      <w:r w:rsidR="006A406C" w:rsidRPr="009250FC">
        <w:rPr>
          <w:rFonts w:ascii="Arial" w:hAnsi="Arial" w:cs="Arial"/>
          <w:sz w:val="28"/>
          <w:szCs w:val="28"/>
          <w:vertAlign w:val="subscript"/>
        </w:rPr>
        <w:t>d</w:t>
      </w:r>
      <w:r w:rsidR="006A406C" w:rsidRPr="009427F0">
        <w:rPr>
          <w:rFonts w:ascii="Arial" w:hAnsi="Arial" w:cs="Arial"/>
          <w:b/>
          <w:sz w:val="28"/>
          <w:szCs w:val="28"/>
        </w:rPr>
        <w:t xml:space="preserve"> </w:t>
      </w:r>
      <w:r w:rsidR="006A406C" w:rsidRPr="009427F0">
        <w:rPr>
          <w:rFonts w:ascii="Arial" w:hAnsi="Arial" w:cs="Arial"/>
          <w:sz w:val="28"/>
          <w:szCs w:val="28"/>
        </w:rPr>
        <w:t>se deja caer en el fondo de la caja de un trailer, que se puede modelar como un si</w:t>
      </w:r>
      <w:r w:rsidR="00173FD4">
        <w:rPr>
          <w:rFonts w:ascii="Arial" w:hAnsi="Arial" w:cs="Arial"/>
          <w:sz w:val="28"/>
          <w:szCs w:val="28"/>
        </w:rPr>
        <w:t xml:space="preserve">stema masa-muelle-amortiguador. </w:t>
      </w:r>
      <w:r w:rsidR="006A406C" w:rsidRPr="009427F0">
        <w:rPr>
          <w:rFonts w:ascii="Arial" w:hAnsi="Arial" w:cs="Arial"/>
          <w:sz w:val="28"/>
          <w:szCs w:val="28"/>
        </w:rPr>
        <w:t xml:space="preserve">La carga se puede modelizar como una fuerza </w:t>
      </w:r>
      <w:r w:rsidR="009250FC">
        <w:rPr>
          <w:rFonts w:ascii="Arial" w:hAnsi="Arial" w:cs="Arial"/>
          <w:sz w:val="28"/>
          <w:szCs w:val="28"/>
        </w:rPr>
        <w:t>f</w:t>
      </w:r>
      <w:r w:rsidR="006A406C" w:rsidRPr="001744E0">
        <w:rPr>
          <w:rFonts w:ascii="Arial" w:hAnsi="Arial" w:cs="Arial"/>
          <w:sz w:val="28"/>
          <w:szCs w:val="28"/>
        </w:rPr>
        <w:t>(t) = m</w:t>
      </w:r>
      <w:r w:rsidR="006A406C" w:rsidRPr="001744E0">
        <w:rPr>
          <w:rFonts w:ascii="Arial" w:hAnsi="Arial" w:cs="Arial"/>
          <w:sz w:val="28"/>
          <w:szCs w:val="28"/>
          <w:vertAlign w:val="subscript"/>
        </w:rPr>
        <w:t xml:space="preserve">d </w:t>
      </w:r>
      <w:r w:rsidR="006A406C" w:rsidRPr="001744E0">
        <w:rPr>
          <w:rFonts w:ascii="Arial" w:hAnsi="Arial" w:cs="Arial"/>
          <w:sz w:val="28"/>
          <w:szCs w:val="28"/>
        </w:rPr>
        <w:t>g</w:t>
      </w:r>
      <w:r w:rsidR="006A406C" w:rsidRPr="009427F0">
        <w:rPr>
          <w:rFonts w:ascii="Arial" w:hAnsi="Arial" w:cs="Arial"/>
          <w:b/>
          <w:sz w:val="28"/>
          <w:szCs w:val="28"/>
        </w:rPr>
        <w:t xml:space="preserve"> </w:t>
      </w:r>
      <w:r w:rsidR="006A406C" w:rsidRPr="009427F0">
        <w:rPr>
          <w:rFonts w:ascii="Arial" w:hAnsi="Arial" w:cs="Arial"/>
          <w:sz w:val="28"/>
          <w:szCs w:val="28"/>
        </w:rPr>
        <w:t>aplicada al sistema (todo ello supone un análisis un tanto burdo pero que sirve para nuestros propósitos). Determinar la respuesta dinámica del trailer y compararla con la que se obtendrí</w:t>
      </w:r>
      <w:r w:rsidR="00F523A5">
        <w:rPr>
          <w:rFonts w:ascii="Arial" w:hAnsi="Arial" w:cs="Arial"/>
          <w:sz w:val="28"/>
          <w:szCs w:val="28"/>
        </w:rPr>
        <w:t>a mediante el análisis estático en el supuesto de que ξ sea nula.</w:t>
      </w:r>
    </w:p>
    <w:p w:rsidR="00AF39FD" w:rsidRDefault="00AF39FD" w:rsidP="006A406C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AF39FD" w:rsidRDefault="00AF39FD" w:rsidP="006A406C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AF39FD" w:rsidRDefault="00AF39FD" w:rsidP="006A406C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DD7D40" w:rsidRDefault="00DD7D40" w:rsidP="006A406C">
      <w:pPr>
        <w:ind w:firstLine="708"/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275"/>
      </w:tblGrid>
      <w:tr w:rsidR="00DD7D40" w:rsidTr="00AF39FD">
        <w:tc>
          <w:tcPr>
            <w:tcW w:w="5637" w:type="dxa"/>
          </w:tcPr>
          <w:p w:rsidR="00DD7D40" w:rsidRDefault="00B90954" w:rsidP="006A406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</w:t>
            </w:r>
            <w:r w:rsidR="00DD7D40" w:rsidRPr="001744E0">
              <w:rPr>
                <w:rFonts w:ascii="Arial" w:hAnsi="Arial" w:cs="Arial"/>
                <w:b/>
                <w:sz w:val="28"/>
                <w:szCs w:val="28"/>
              </w:rPr>
              <w:t>3º.- (4 puntos).-</w:t>
            </w:r>
            <w:r w:rsidR="004B469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B4694">
              <w:rPr>
                <w:rFonts w:ascii="Arial" w:hAnsi="Arial" w:cs="Arial"/>
                <w:sz w:val="28"/>
                <w:szCs w:val="28"/>
              </w:rPr>
              <w:t>Determinar</w:t>
            </w:r>
            <w:r w:rsidR="00BF56A0">
              <w:rPr>
                <w:rFonts w:ascii="Arial" w:hAnsi="Arial" w:cs="Arial"/>
                <w:sz w:val="28"/>
                <w:szCs w:val="28"/>
              </w:rPr>
              <w:t>,</w:t>
            </w:r>
            <w:r w:rsidR="004B15A2">
              <w:rPr>
                <w:rFonts w:ascii="Arial" w:hAnsi="Arial" w:cs="Arial"/>
                <w:sz w:val="28"/>
                <w:szCs w:val="28"/>
              </w:rPr>
              <w:t xml:space="preserve"> para el pórtico de la figura</w:t>
            </w:r>
            <w:r w:rsidR="00BF56A0">
              <w:rPr>
                <w:rFonts w:ascii="Arial" w:hAnsi="Arial" w:cs="Arial"/>
                <w:sz w:val="28"/>
                <w:szCs w:val="28"/>
              </w:rPr>
              <w:t>,</w:t>
            </w:r>
            <w:r w:rsidR="004B15A2">
              <w:rPr>
                <w:rFonts w:ascii="Arial" w:hAnsi="Arial" w:cs="Arial"/>
                <w:sz w:val="28"/>
                <w:szCs w:val="28"/>
              </w:rPr>
              <w:t xml:space="preserve"> el desplazamiento </w:t>
            </w:r>
            <w:r w:rsidR="004B4694">
              <w:rPr>
                <w:rFonts w:ascii="Arial" w:hAnsi="Arial" w:cs="Arial"/>
                <w:sz w:val="28"/>
                <w:szCs w:val="28"/>
              </w:rPr>
              <w:t xml:space="preserve">para un tiempo t=1,2 s, considerando tanto el estado transitorio como el permanente, </w:t>
            </w:r>
            <w:r w:rsidR="00BF56A0">
              <w:rPr>
                <w:rFonts w:ascii="Arial" w:hAnsi="Arial" w:cs="Arial"/>
                <w:sz w:val="28"/>
                <w:szCs w:val="28"/>
              </w:rPr>
              <w:t xml:space="preserve">para condiciones iniciales de </w:t>
            </w:r>
            <w:r w:rsidR="004B15A2">
              <w:rPr>
                <w:rFonts w:ascii="Arial" w:hAnsi="Arial" w:cs="Arial"/>
                <w:sz w:val="28"/>
                <w:szCs w:val="28"/>
              </w:rPr>
              <w:t>reposo</w:t>
            </w:r>
            <w:r w:rsidR="00AF39FD"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AF39FD" w:rsidRDefault="00AF39FD" w:rsidP="006A406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B15A2" w:rsidRDefault="00BF56A0" w:rsidP="006A406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</w:t>
            </w:r>
            <w:r w:rsidR="004B15A2" w:rsidRPr="00BF56A0">
              <w:rPr>
                <w:rFonts w:ascii="Arial" w:hAnsi="Arial" w:cs="Arial"/>
                <w:b/>
                <w:sz w:val="28"/>
                <w:szCs w:val="28"/>
              </w:rPr>
              <w:t>a.</w:t>
            </w:r>
            <w:r w:rsidR="004B15A2">
              <w:rPr>
                <w:rFonts w:ascii="Arial" w:hAnsi="Arial" w:cs="Arial"/>
                <w:sz w:val="28"/>
                <w:szCs w:val="28"/>
              </w:rPr>
              <w:t xml:space="preserve">- Si </w:t>
            </w:r>
            <w:r w:rsidR="00B90954">
              <w:rPr>
                <w:rFonts w:ascii="Arial" w:hAnsi="Arial" w:cs="Arial"/>
                <w:sz w:val="28"/>
                <w:szCs w:val="28"/>
              </w:rPr>
              <w:t>ϖ = ω</w:t>
            </w:r>
          </w:p>
          <w:p w:rsidR="00B90954" w:rsidRPr="004B4694" w:rsidRDefault="00BF56A0" w:rsidP="006A406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</w:t>
            </w:r>
            <w:r w:rsidR="00B90954" w:rsidRPr="00BF56A0">
              <w:rPr>
                <w:rFonts w:ascii="Arial" w:hAnsi="Arial" w:cs="Arial"/>
                <w:b/>
                <w:sz w:val="28"/>
                <w:szCs w:val="28"/>
              </w:rPr>
              <w:t>b.-</w:t>
            </w:r>
            <w:r w:rsidR="00B90954">
              <w:rPr>
                <w:rFonts w:ascii="Arial" w:hAnsi="Arial" w:cs="Arial"/>
                <w:sz w:val="28"/>
                <w:szCs w:val="28"/>
              </w:rPr>
              <w:t xml:space="preserve"> Si ϖ</w:t>
            </w:r>
            <w:r w:rsidR="00AF39F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90954">
              <w:rPr>
                <w:rFonts w:ascii="Arial" w:hAnsi="Arial" w:cs="Arial"/>
                <w:sz w:val="28"/>
                <w:szCs w:val="28"/>
              </w:rPr>
              <w:t>≠</w:t>
            </w:r>
            <w:r w:rsidR="00E9659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90954">
              <w:rPr>
                <w:rFonts w:ascii="Arial" w:hAnsi="Arial" w:cs="Arial"/>
                <w:sz w:val="28"/>
                <w:szCs w:val="28"/>
              </w:rPr>
              <w:t>ω</w:t>
            </w:r>
          </w:p>
        </w:tc>
        <w:tc>
          <w:tcPr>
            <w:tcW w:w="5275" w:type="dxa"/>
          </w:tcPr>
          <w:p w:rsidR="00DD7D40" w:rsidRDefault="00DD7D40" w:rsidP="006A406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44256" behindDoc="1" locked="0" layoutInCell="1" allowOverlap="1" wp14:anchorId="67368C7C" wp14:editId="32B850C5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-67945</wp:posOffset>
                  </wp:positionV>
                  <wp:extent cx="3180080" cy="1514475"/>
                  <wp:effectExtent l="0" t="0" r="1270" b="9525"/>
                  <wp:wrapTight wrapText="bothSides">
                    <wp:wrapPolygon edited="0">
                      <wp:start x="0" y="0"/>
                      <wp:lineTo x="0" y="21464"/>
                      <wp:lineTo x="21479" y="21464"/>
                      <wp:lineTo x="21479" y="0"/>
                      <wp:lineTo x="0" y="0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39" t="27353" r="24864" b="298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08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384439" w:rsidRPr="007544E5" w:rsidRDefault="00384439" w:rsidP="00AF39FD">
      <w:pPr>
        <w:jc w:val="both"/>
        <w:rPr>
          <w:rFonts w:ascii="Arial" w:hAnsi="Arial" w:cs="Arial"/>
          <w:sz w:val="28"/>
          <w:szCs w:val="28"/>
        </w:rPr>
      </w:pPr>
    </w:p>
    <w:sectPr w:rsidR="00384439" w:rsidRPr="007544E5" w:rsidSect="0038443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6C"/>
    <w:rsid w:val="00012683"/>
    <w:rsid w:val="001511F3"/>
    <w:rsid w:val="00173FD4"/>
    <w:rsid w:val="001744E0"/>
    <w:rsid w:val="001C1A9B"/>
    <w:rsid w:val="00265ED6"/>
    <w:rsid w:val="002837A8"/>
    <w:rsid w:val="002A4CC4"/>
    <w:rsid w:val="003364ED"/>
    <w:rsid w:val="00384439"/>
    <w:rsid w:val="004B15A2"/>
    <w:rsid w:val="004B4694"/>
    <w:rsid w:val="005D0F1B"/>
    <w:rsid w:val="006A2BE1"/>
    <w:rsid w:val="006A406C"/>
    <w:rsid w:val="006B19AF"/>
    <w:rsid w:val="007544E5"/>
    <w:rsid w:val="007A615D"/>
    <w:rsid w:val="00817F7B"/>
    <w:rsid w:val="008E3E3F"/>
    <w:rsid w:val="008E4BEF"/>
    <w:rsid w:val="009250FC"/>
    <w:rsid w:val="009427F0"/>
    <w:rsid w:val="00A67282"/>
    <w:rsid w:val="00AF39FD"/>
    <w:rsid w:val="00B90954"/>
    <w:rsid w:val="00BD519C"/>
    <w:rsid w:val="00BF56A0"/>
    <w:rsid w:val="00C05CCC"/>
    <w:rsid w:val="00C96683"/>
    <w:rsid w:val="00DD7D40"/>
    <w:rsid w:val="00E96596"/>
    <w:rsid w:val="00F10354"/>
    <w:rsid w:val="00F2235C"/>
    <w:rsid w:val="00F24E88"/>
    <w:rsid w:val="00F523A5"/>
    <w:rsid w:val="00F71D6F"/>
    <w:rsid w:val="00F94C8C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E9972-C0CA-4015-BE4A-38346235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4B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BEF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DD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cp:lastPrinted>2014-06-27T16:04:00Z</cp:lastPrinted>
  <dcterms:created xsi:type="dcterms:W3CDTF">2014-06-01T10:58:00Z</dcterms:created>
  <dcterms:modified xsi:type="dcterms:W3CDTF">2014-07-02T19:04:00Z</dcterms:modified>
</cp:coreProperties>
</file>